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entry point, I0306</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Needlebond</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0 </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263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6091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348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