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1119" w14:textId="3E2D7A9D" w:rsidR="008C4BDE" w:rsidRDefault="00CC408F">
      <w:pPr>
        <w:rPr>
          <w:color w:val="FF0000"/>
        </w:rPr>
      </w:pPr>
      <w:r>
        <w:rPr>
          <w:color w:val="FF0000"/>
        </w:rPr>
        <w:t>_____________________________________________________________________________________</w:t>
      </w:r>
    </w:p>
    <w:p w14:paraId="0B2E5CCB" w14:textId="45E8F6A2" w:rsidR="00D12F5A" w:rsidRPr="00C40545" w:rsidRDefault="00D12F5A">
      <w:pPr>
        <w:rPr>
          <w:rFonts w:ascii="Futura Std Book" w:hAnsi="Futura Std Book" w:cs="Times New Roman"/>
          <w:b/>
          <w:bCs/>
          <w:sz w:val="28"/>
          <w:szCs w:val="28"/>
        </w:rPr>
      </w:pPr>
      <w:r w:rsidRPr="00C40545">
        <w:rPr>
          <w:rFonts w:ascii="Futura Std Book" w:hAnsi="Futura Std Book" w:cs="Times New Roman"/>
          <w:b/>
          <w:bCs/>
          <w:sz w:val="28"/>
          <w:szCs w:val="28"/>
        </w:rPr>
        <w:fldChar w:fldCharType="begin"/>
      </w:r>
      <w:r w:rsidRPr="00C40545">
        <w:rPr>
          <w:rFonts w:ascii="Futura Std Book" w:hAnsi="Futura Std Book" w:cs="Times New Roman"/>
          <w:b/>
          <w:bCs/>
          <w:sz w:val="28"/>
          <w:szCs w:val="28"/>
        </w:rPr>
        <w:instrText xml:space="preserve"> DATE \@ "MMMM d, yyyy" </w:instrText>
      </w:r>
      <w:r w:rsidRPr="00C40545">
        <w:rPr>
          <w:rFonts w:ascii="Futura Std Book" w:hAnsi="Futura Std Book" w:cs="Times New Roman"/>
          <w:b/>
          <w:bCs/>
          <w:sz w:val="28"/>
          <w:szCs w:val="28"/>
        </w:rPr>
        <w:fldChar w:fldCharType="separate"/>
      </w:r>
      <w:r w:rsidR="00F95E74">
        <w:rPr>
          <w:rFonts w:ascii="Futura Std Book" w:hAnsi="Futura Std Book" w:cs="Times New Roman"/>
          <w:b/>
          <w:bCs/>
          <w:noProof/>
          <w:sz w:val="28"/>
          <w:szCs w:val="28"/>
        </w:rPr>
        <w:t>January 27, 2022</w:t>
      </w:r>
      <w:r w:rsidRPr="00C40545">
        <w:rPr>
          <w:rFonts w:ascii="Futura Std Book" w:hAnsi="Futura Std Book" w:cs="Times New Roman"/>
          <w:b/>
          <w:bCs/>
          <w:sz w:val="28"/>
          <w:szCs w:val="28"/>
        </w:rPr>
        <w:fldChar w:fldCharType="end"/>
      </w:r>
    </w:p>
    <w:p w14:paraId="46C5800F" w14:textId="25A6CDB5" w:rsidR="00CC408F" w:rsidRPr="00C40545" w:rsidRDefault="00E9459F">
      <w:pPr>
        <w:rPr>
          <w:rFonts w:ascii="Futura Std Book" w:hAnsi="Futura Std Book" w:cs="Times New Roman"/>
          <w:b/>
          <w:bCs/>
          <w:sz w:val="24"/>
          <w:szCs w:val="24"/>
        </w:rPr>
      </w:pPr>
      <w:r w:rsidRPr="00C40545">
        <w:rPr>
          <w:rFonts w:ascii="Futura Std Book" w:hAnsi="Futura Std Book" w:cs="Times New Roman"/>
          <w:b/>
          <w:bCs/>
          <w:sz w:val="24"/>
          <w:szCs w:val="24"/>
        </w:rPr>
        <w:t xml:space="preserve">Product: </w:t>
      </w:r>
      <w:proofErr w:type="spellStart"/>
      <w:r w:rsidRPr="00C40545">
        <w:rPr>
          <w:rFonts w:ascii="Futura Std Book" w:hAnsi="Futura Std Book" w:cs="Times New Roman"/>
          <w:b/>
          <w:bCs/>
          <w:sz w:val="24"/>
          <w:szCs w:val="24"/>
        </w:rPr>
        <w:t>Korogard</w:t>
      </w:r>
      <w:proofErr w:type="spellEnd"/>
      <w:r w:rsidRPr="00C40545">
        <w:rPr>
          <w:rFonts w:ascii="Futura Std Book" w:hAnsi="Futura Std Book" w:cs="Times New Roman"/>
          <w:b/>
          <w:bCs/>
          <w:sz w:val="24"/>
          <w:szCs w:val="24"/>
        </w:rPr>
        <w:t xml:space="preserve">® </w:t>
      </w:r>
      <w:r w:rsidR="00783ACC" w:rsidRPr="00C40545">
        <w:rPr>
          <w:rFonts w:ascii="Futura Std Book" w:hAnsi="Futura Std Book" w:cs="Times New Roman"/>
          <w:b/>
          <w:bCs/>
          <w:sz w:val="24"/>
          <w:szCs w:val="24"/>
        </w:rPr>
        <w:t>G10</w:t>
      </w:r>
      <w:r w:rsidR="00D96977" w:rsidRPr="00C40545">
        <w:rPr>
          <w:rFonts w:ascii="Futura Std Book" w:hAnsi="Futura Std Book" w:cs="Times New Roman"/>
          <w:b/>
          <w:bCs/>
          <w:sz w:val="24"/>
          <w:szCs w:val="24"/>
        </w:rPr>
        <w:t>0</w:t>
      </w:r>
      <w:r w:rsidR="00783ACC" w:rsidRPr="00C40545">
        <w:rPr>
          <w:rFonts w:ascii="Futura Std Book" w:hAnsi="Futura Std Book" w:cs="Times New Roman"/>
          <w:b/>
          <w:bCs/>
          <w:sz w:val="24"/>
          <w:szCs w:val="24"/>
        </w:rPr>
        <w:t xml:space="preserve"> Corner Guards</w:t>
      </w:r>
    </w:p>
    <w:p w14:paraId="1FB9562A" w14:textId="242B4C3F" w:rsidR="00E9459F" w:rsidRPr="00C40545" w:rsidRDefault="00E9459F">
      <w:pPr>
        <w:rPr>
          <w:rFonts w:ascii="Futura Std Book" w:hAnsi="Futura Std Book" w:cs="Times New Roman"/>
          <w:b/>
          <w:bCs/>
          <w:sz w:val="24"/>
          <w:szCs w:val="24"/>
        </w:rPr>
      </w:pPr>
    </w:p>
    <w:p w14:paraId="2C18CF33" w14:textId="63BFD88C" w:rsidR="00E9459F" w:rsidRPr="00C40545" w:rsidRDefault="00E9459F">
      <w:pPr>
        <w:rPr>
          <w:rFonts w:ascii="Futura Std Book" w:hAnsi="Futura Std Book" w:cs="Times New Roman"/>
          <w:sz w:val="24"/>
          <w:szCs w:val="24"/>
        </w:rPr>
      </w:pPr>
      <w:r w:rsidRPr="00C40545">
        <w:rPr>
          <w:rFonts w:ascii="Futura Std Book" w:hAnsi="Futura Std Book" w:cs="Times New Roman"/>
          <w:sz w:val="24"/>
          <w:szCs w:val="24"/>
        </w:rPr>
        <w:t xml:space="preserve">Dear </w:t>
      </w:r>
      <w:proofErr w:type="spellStart"/>
      <w:r w:rsidRPr="00C40545">
        <w:rPr>
          <w:rFonts w:ascii="Futura Std Book" w:hAnsi="Futura Std Book" w:cs="Times New Roman"/>
          <w:sz w:val="24"/>
          <w:szCs w:val="24"/>
        </w:rPr>
        <w:t>Korogard</w:t>
      </w:r>
      <w:proofErr w:type="spellEnd"/>
      <w:r w:rsidRPr="00C40545">
        <w:rPr>
          <w:rFonts w:ascii="Futura Std Book" w:hAnsi="Futura Std Book" w:cs="Times New Roman"/>
          <w:sz w:val="24"/>
          <w:szCs w:val="24"/>
        </w:rPr>
        <w:t xml:space="preserve"> Wall Protection Systems Customer:</w:t>
      </w:r>
    </w:p>
    <w:p w14:paraId="1489D973" w14:textId="37EC62A2" w:rsidR="00922732" w:rsidRPr="00C40545" w:rsidRDefault="00E9459F" w:rsidP="007D7BAD">
      <w:pPr>
        <w:rPr>
          <w:rFonts w:ascii="Futura Std Book" w:hAnsi="Futura Std Book" w:cs="Times New Roman"/>
          <w:b/>
          <w:bCs/>
          <w:sz w:val="24"/>
          <w:szCs w:val="24"/>
        </w:rPr>
      </w:pPr>
      <w:r w:rsidRPr="00C40545">
        <w:rPr>
          <w:rFonts w:ascii="Futura Std Book" w:hAnsi="Futura Std Book" w:cs="Times New Roman"/>
          <w:sz w:val="24"/>
          <w:szCs w:val="24"/>
        </w:rPr>
        <w:t xml:space="preserve">Koroseal Interior Products Certifies that </w:t>
      </w:r>
      <w:proofErr w:type="spellStart"/>
      <w:r w:rsidRPr="00C40545">
        <w:rPr>
          <w:rFonts w:ascii="Futura Std Book" w:hAnsi="Futura Std Book" w:cs="Times New Roman"/>
          <w:sz w:val="24"/>
          <w:szCs w:val="24"/>
        </w:rPr>
        <w:t>Korogard</w:t>
      </w:r>
      <w:proofErr w:type="spellEnd"/>
      <w:r w:rsidRPr="00C40545">
        <w:rPr>
          <w:rFonts w:ascii="Futura Std Book" w:hAnsi="Futura Std Book" w:cs="Times New Roman"/>
          <w:sz w:val="24"/>
          <w:szCs w:val="24"/>
        </w:rPr>
        <w:t xml:space="preserve"> </w:t>
      </w:r>
      <w:r w:rsidR="00783ACC" w:rsidRPr="00C40545">
        <w:rPr>
          <w:rFonts w:ascii="Futura Std Book" w:hAnsi="Futura Std Book" w:cs="Times New Roman"/>
          <w:b/>
          <w:bCs/>
          <w:sz w:val="24"/>
          <w:szCs w:val="24"/>
        </w:rPr>
        <w:t>G10</w:t>
      </w:r>
      <w:r w:rsidR="00D96977" w:rsidRPr="00C40545">
        <w:rPr>
          <w:rFonts w:ascii="Futura Std Book" w:hAnsi="Futura Std Book" w:cs="Times New Roman"/>
          <w:b/>
          <w:bCs/>
          <w:sz w:val="24"/>
          <w:szCs w:val="24"/>
        </w:rPr>
        <w:t>0</w:t>
      </w:r>
      <w:r w:rsidR="00783ACC" w:rsidRPr="00C40545">
        <w:rPr>
          <w:rFonts w:ascii="Futura Std Book" w:hAnsi="Futura Std Book" w:cs="Times New Roman"/>
          <w:b/>
          <w:bCs/>
          <w:sz w:val="24"/>
          <w:szCs w:val="24"/>
        </w:rPr>
        <w:t xml:space="preserve"> Corner Guards</w:t>
      </w:r>
      <w:r w:rsidRPr="00C40545">
        <w:rPr>
          <w:rFonts w:ascii="Futura Std Book" w:hAnsi="Futura Std Book" w:cs="Times New Roman"/>
          <w:b/>
          <w:bCs/>
          <w:sz w:val="24"/>
          <w:szCs w:val="24"/>
        </w:rPr>
        <w:t>:</w:t>
      </w:r>
    </w:p>
    <w:p w14:paraId="04346B33" w14:textId="5E107656" w:rsidR="00922732" w:rsidRPr="00C40545" w:rsidRDefault="00922732" w:rsidP="00922732">
      <w:pPr>
        <w:pStyle w:val="ListParagraph"/>
        <w:numPr>
          <w:ilvl w:val="0"/>
          <w:numId w:val="3"/>
        </w:numPr>
        <w:rPr>
          <w:rFonts w:ascii="Futura Std Book" w:hAnsi="Futura Std Book" w:cs="Times New Roman"/>
          <w:sz w:val="24"/>
          <w:szCs w:val="24"/>
        </w:rPr>
      </w:pPr>
      <w:r w:rsidRPr="00C40545">
        <w:rPr>
          <w:rFonts w:ascii="Futura Std Book" w:hAnsi="Futura Std Book" w:cs="Times New Roman"/>
          <w:sz w:val="24"/>
          <w:szCs w:val="24"/>
        </w:rPr>
        <w:t xml:space="preserve">Contain </w:t>
      </w:r>
      <w:r w:rsidR="00783ACC" w:rsidRPr="00C40545">
        <w:rPr>
          <w:rFonts w:ascii="Futura Std Book" w:hAnsi="Futura Std Book" w:cs="Times New Roman"/>
          <w:sz w:val="24"/>
          <w:szCs w:val="24"/>
        </w:rPr>
        <w:t>35</w:t>
      </w:r>
      <w:r w:rsidRPr="00C40545">
        <w:rPr>
          <w:rFonts w:ascii="Futura Std Book" w:hAnsi="Futura Std Book" w:cs="Times New Roman"/>
          <w:sz w:val="24"/>
          <w:szCs w:val="24"/>
        </w:rPr>
        <w:t>% pre-consumer content by weight per lineal foot</w:t>
      </w:r>
    </w:p>
    <w:p w14:paraId="15D745F7" w14:textId="5024DD93" w:rsidR="00551EA7" w:rsidRPr="00C40545" w:rsidRDefault="00922732" w:rsidP="00595D65">
      <w:pPr>
        <w:pStyle w:val="ListParagraph"/>
        <w:numPr>
          <w:ilvl w:val="0"/>
          <w:numId w:val="3"/>
        </w:numPr>
        <w:rPr>
          <w:rFonts w:ascii="Futura Std Book" w:hAnsi="Futura Std Book" w:cs="Times New Roman"/>
          <w:sz w:val="24"/>
          <w:szCs w:val="24"/>
        </w:rPr>
      </w:pPr>
      <w:r w:rsidRPr="00C40545">
        <w:rPr>
          <w:rFonts w:ascii="Futura Std Book" w:hAnsi="Futura Std Book" w:cs="Times New Roman"/>
          <w:sz w:val="24"/>
          <w:szCs w:val="24"/>
        </w:rPr>
        <w:t>Final manufacturing location is Louisville Kentucky 40214</w:t>
      </w:r>
    </w:p>
    <w:p w14:paraId="55704AD8" w14:textId="0B8EA011" w:rsidR="00E9459F" w:rsidRPr="00C40545" w:rsidRDefault="007E78F1" w:rsidP="00922732">
      <w:pPr>
        <w:pStyle w:val="ListParagraph"/>
        <w:numPr>
          <w:ilvl w:val="0"/>
          <w:numId w:val="3"/>
        </w:numPr>
        <w:rPr>
          <w:rFonts w:ascii="Futura Std Book" w:hAnsi="Futura Std Book" w:cs="Times New Roman"/>
          <w:sz w:val="24"/>
          <w:szCs w:val="24"/>
        </w:rPr>
      </w:pPr>
      <w:r w:rsidRPr="00C40545">
        <w:rPr>
          <w:rFonts w:ascii="Futura Std Book" w:hAnsi="Futura Std Book" w:cs="Times New Roman"/>
          <w:sz w:val="24"/>
          <w:szCs w:val="24"/>
        </w:rPr>
        <w:t>Retainers can be reused by recovering with new profile covers</w:t>
      </w:r>
    </w:p>
    <w:p w14:paraId="45B20405" w14:textId="06F4D75A" w:rsidR="004671E5" w:rsidRPr="00C40545" w:rsidRDefault="00E41F9B" w:rsidP="007D7BAD">
      <w:pPr>
        <w:rPr>
          <w:rFonts w:ascii="Futura Std Book" w:hAnsi="Futura Std Book" w:cs="Times New Roman"/>
          <w:sz w:val="24"/>
          <w:szCs w:val="24"/>
        </w:rPr>
      </w:pPr>
      <w:proofErr w:type="spellStart"/>
      <w:r w:rsidRPr="00C40545">
        <w:rPr>
          <w:rFonts w:ascii="Futura Std Book" w:hAnsi="Futura Std Book" w:cs="Times New Roman"/>
          <w:sz w:val="24"/>
          <w:szCs w:val="24"/>
        </w:rPr>
        <w:t>Korogard</w:t>
      </w:r>
      <w:proofErr w:type="spellEnd"/>
      <w:r w:rsidRPr="00C40545">
        <w:rPr>
          <w:rFonts w:ascii="Futura Std Book" w:hAnsi="Futura Std Book" w:cs="Times New Roman"/>
          <w:sz w:val="24"/>
          <w:szCs w:val="24"/>
        </w:rPr>
        <w:t xml:space="preserve"> </w:t>
      </w:r>
      <w:r w:rsidR="00783ACC" w:rsidRPr="00C40545">
        <w:rPr>
          <w:rFonts w:ascii="Futura Std Book" w:hAnsi="Futura Std Book" w:cs="Times New Roman"/>
          <w:sz w:val="24"/>
          <w:szCs w:val="24"/>
        </w:rPr>
        <w:t>G10</w:t>
      </w:r>
      <w:r w:rsidR="00D96977" w:rsidRPr="00C40545">
        <w:rPr>
          <w:rFonts w:ascii="Futura Std Book" w:hAnsi="Futura Std Book" w:cs="Times New Roman"/>
          <w:sz w:val="24"/>
          <w:szCs w:val="24"/>
        </w:rPr>
        <w:t>0</w:t>
      </w:r>
      <w:r w:rsidR="00783ACC" w:rsidRPr="00C40545">
        <w:rPr>
          <w:rFonts w:ascii="Futura Std Book" w:hAnsi="Futura Std Book" w:cs="Times New Roman"/>
          <w:sz w:val="24"/>
          <w:szCs w:val="24"/>
        </w:rPr>
        <w:t xml:space="preserve"> Corner Guards</w:t>
      </w:r>
      <w:r w:rsidRPr="00C40545">
        <w:rPr>
          <w:rFonts w:ascii="Futura Std Book" w:hAnsi="Futura Std Book" w:cs="Times New Roman"/>
          <w:sz w:val="24"/>
          <w:szCs w:val="24"/>
        </w:rPr>
        <w:t xml:space="preserve"> can contribute to a Building achieving the following points in the United States Green Building Council’s LEED® Rating Systems:</w:t>
      </w:r>
    </w:p>
    <w:p w14:paraId="6F4F32CD" w14:textId="5C04E01B" w:rsidR="00551EA7" w:rsidRPr="00C40545" w:rsidRDefault="00551EA7" w:rsidP="007E78F1">
      <w:pPr>
        <w:pStyle w:val="ListParagraph"/>
        <w:numPr>
          <w:ilvl w:val="0"/>
          <w:numId w:val="4"/>
        </w:numPr>
        <w:rPr>
          <w:rFonts w:ascii="Futura Std Book" w:hAnsi="Futura Std Book"/>
        </w:rPr>
      </w:pPr>
      <w:r w:rsidRPr="00C40545">
        <w:rPr>
          <w:rFonts w:ascii="Futura Std Book" w:hAnsi="Futura Std Book" w:cs="Times New Roman"/>
          <w:sz w:val="24"/>
          <w:szCs w:val="24"/>
        </w:rPr>
        <w:t xml:space="preserve">Material &amp; Resources Credit </w:t>
      </w:r>
      <w:r w:rsidR="007E78F1" w:rsidRPr="00C40545">
        <w:rPr>
          <w:rFonts w:ascii="Futura Std Book" w:hAnsi="Futura Std Book" w:cs="Times New Roman"/>
          <w:sz w:val="24"/>
          <w:szCs w:val="24"/>
        </w:rPr>
        <w:t>1.3; Building Reuse; LEED-NC, LEED-Schools, LEED-CI (1.2 and 1.3), (applicable for renovation projects)</w:t>
      </w:r>
    </w:p>
    <w:p w14:paraId="42165083" w14:textId="01A8038F" w:rsidR="007E78F1" w:rsidRPr="00C40545" w:rsidRDefault="007E78F1" w:rsidP="007E78F1">
      <w:pPr>
        <w:pStyle w:val="ListParagraph"/>
        <w:numPr>
          <w:ilvl w:val="0"/>
          <w:numId w:val="4"/>
        </w:numPr>
        <w:rPr>
          <w:rFonts w:ascii="Futura Std Book" w:hAnsi="Futura Std Book"/>
        </w:rPr>
      </w:pPr>
      <w:r w:rsidRPr="00C40545">
        <w:rPr>
          <w:rFonts w:ascii="Futura Std Book" w:hAnsi="Futura Std Book" w:cs="Times New Roman"/>
          <w:sz w:val="24"/>
          <w:szCs w:val="24"/>
        </w:rPr>
        <w:t>Material &amp; Resources Credits 2.1 and 2.2; Construction Waste Management; LEED-NC, LEED-CI, LEED-School (applicable for renovation projects)</w:t>
      </w:r>
    </w:p>
    <w:p w14:paraId="7D8BFB7D" w14:textId="3E714A0F" w:rsidR="00922732" w:rsidRPr="00C40545" w:rsidRDefault="007E78F1" w:rsidP="007E78F1">
      <w:pPr>
        <w:pStyle w:val="ListParagraph"/>
        <w:numPr>
          <w:ilvl w:val="0"/>
          <w:numId w:val="4"/>
        </w:numPr>
        <w:rPr>
          <w:rFonts w:ascii="Futura Std Book" w:hAnsi="Futura Std Book"/>
        </w:rPr>
      </w:pPr>
      <w:bookmarkStart w:id="0" w:name="_Hlk81906917"/>
      <w:r w:rsidRPr="00C40545">
        <w:rPr>
          <w:rFonts w:ascii="Futura Std Book" w:hAnsi="Futura Std Book" w:cs="Times New Roman"/>
          <w:sz w:val="24"/>
          <w:szCs w:val="24"/>
        </w:rPr>
        <w:t>Material &amp; Resources Credit 4.1 and 4.2; Recycled Content; LEED-NC, LEED-CI, LEED-School</w:t>
      </w:r>
    </w:p>
    <w:bookmarkEnd w:id="0"/>
    <w:p w14:paraId="473D245D" w14:textId="77777777" w:rsidR="007E78F1" w:rsidRPr="00C40545" w:rsidRDefault="007E78F1" w:rsidP="007E78F1">
      <w:pPr>
        <w:pStyle w:val="ListParagraph"/>
        <w:numPr>
          <w:ilvl w:val="0"/>
          <w:numId w:val="4"/>
        </w:numPr>
        <w:rPr>
          <w:rFonts w:ascii="Futura Std Book" w:hAnsi="Futura Std Book"/>
        </w:rPr>
      </w:pPr>
      <w:r w:rsidRPr="00C40545">
        <w:rPr>
          <w:rFonts w:ascii="Futura Std Book" w:hAnsi="Futura Std Book" w:cs="Times New Roman"/>
          <w:sz w:val="24"/>
          <w:szCs w:val="24"/>
        </w:rPr>
        <w:t>Material &amp; Resources Credit 5.1; Regional Materials; LEED-CI (if building is within 500 miles of Louisville, Kentucky)</w:t>
      </w:r>
    </w:p>
    <w:p w14:paraId="2E6E2E84" w14:textId="6E07D924" w:rsidR="00E66626" w:rsidRPr="00C40545" w:rsidRDefault="00E66626" w:rsidP="007E78F1">
      <w:pPr>
        <w:ind w:left="360"/>
        <w:rPr>
          <w:rFonts w:ascii="Futura Std Book" w:hAnsi="Futura Std Book"/>
          <w:color w:val="FF0000"/>
        </w:rPr>
      </w:pPr>
    </w:p>
    <w:p w14:paraId="5B5D3A6A" w14:textId="2F17A382" w:rsidR="00CC408F" w:rsidRPr="00C40545" w:rsidRDefault="004671E5">
      <w:pPr>
        <w:rPr>
          <w:rFonts w:ascii="Futura Std Book" w:hAnsi="Futura Std Book" w:cs="Times New Roman"/>
          <w:sz w:val="24"/>
          <w:szCs w:val="24"/>
        </w:rPr>
      </w:pPr>
      <w:r w:rsidRPr="00C40545">
        <w:rPr>
          <w:rFonts w:ascii="Futura Std Book" w:hAnsi="Futura Std Book" w:cs="Times New Roman"/>
          <w:sz w:val="24"/>
          <w:szCs w:val="24"/>
        </w:rPr>
        <w:t>Please Contact your local Koroseal Sales Representative with any questions.</w:t>
      </w:r>
    </w:p>
    <w:p w14:paraId="09674B7A" w14:textId="10CF2608" w:rsidR="004671E5" w:rsidRPr="00C40545" w:rsidRDefault="004671E5">
      <w:pPr>
        <w:rPr>
          <w:rFonts w:ascii="Futura Std Book" w:hAnsi="Futura Std Book" w:cs="Times New Roman"/>
          <w:sz w:val="24"/>
          <w:szCs w:val="24"/>
        </w:rPr>
      </w:pPr>
      <w:r w:rsidRPr="00C40545">
        <w:rPr>
          <w:rFonts w:ascii="Futura Std Book" w:hAnsi="Futura Std Book" w:cs="Times New Roman"/>
          <w:sz w:val="24"/>
          <w:szCs w:val="24"/>
        </w:rPr>
        <w:t>Regards,</w:t>
      </w:r>
    </w:p>
    <w:p w14:paraId="3DDA7556" w14:textId="75F2CDB4" w:rsidR="004671E5" w:rsidRPr="00C40545" w:rsidRDefault="004E6DB4">
      <w:pPr>
        <w:rPr>
          <w:rFonts w:ascii="Futura Std Book" w:hAnsi="Futura Std Book" w:cs="Times New Roman"/>
          <w:sz w:val="24"/>
          <w:szCs w:val="24"/>
        </w:rPr>
      </w:pPr>
      <w:r w:rsidRPr="00C40545">
        <w:rPr>
          <w:rFonts w:ascii="Futura Std Book" w:hAnsi="Futura Std Book"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2758B5D" wp14:editId="5AD2A9A1">
            <wp:simplePos x="0" y="0"/>
            <wp:positionH relativeFrom="margin">
              <wp:posOffset>-9525</wp:posOffset>
            </wp:positionH>
            <wp:positionV relativeFrom="paragraph">
              <wp:posOffset>99060</wp:posOffset>
            </wp:positionV>
            <wp:extent cx="2514600" cy="745277"/>
            <wp:effectExtent l="0" t="0" r="0" b="0"/>
            <wp:wrapNone/>
            <wp:docPr id="4" name="Picture 4" descr="A picture containing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hang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745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545">
        <w:rPr>
          <w:rFonts w:ascii="Futura Std Book" w:hAnsi="Futura Std Book" w:cs="Times New Roman"/>
          <w:sz w:val="24"/>
          <w:szCs w:val="24"/>
        </w:rPr>
        <w:br/>
      </w:r>
      <w:r w:rsidRPr="00C40545">
        <w:rPr>
          <w:rFonts w:ascii="Futura Std Book" w:hAnsi="Futura Std Book" w:cs="Times New Roman"/>
          <w:sz w:val="24"/>
          <w:szCs w:val="24"/>
        </w:rPr>
        <w:br/>
      </w:r>
      <w:r w:rsidRPr="00C40545">
        <w:rPr>
          <w:rFonts w:ascii="Futura Std Book" w:hAnsi="Futura Std Book" w:cs="Times New Roman"/>
          <w:sz w:val="24"/>
          <w:szCs w:val="24"/>
        </w:rPr>
        <w:br/>
      </w:r>
    </w:p>
    <w:p w14:paraId="0E2681A1" w14:textId="150BAB54" w:rsidR="00CC408F" w:rsidRPr="00C40545" w:rsidRDefault="004E6DB4">
      <w:pPr>
        <w:rPr>
          <w:rFonts w:ascii="Futura Std Book" w:hAnsi="Futura Std Book" w:cs="Times New Roman"/>
          <w:sz w:val="24"/>
          <w:szCs w:val="24"/>
        </w:rPr>
      </w:pPr>
      <w:r w:rsidRPr="00C40545">
        <w:rPr>
          <w:rFonts w:ascii="Futura Std Book" w:hAnsi="Futura Std Book" w:cs="Times New Roman"/>
          <w:sz w:val="24"/>
          <w:szCs w:val="24"/>
        </w:rPr>
        <w:t>Anthony Drummond</w:t>
      </w:r>
    </w:p>
    <w:p w14:paraId="7F96D8D7" w14:textId="69802BC5" w:rsidR="005052D5" w:rsidRPr="00C40545" w:rsidRDefault="004E6DB4">
      <w:pPr>
        <w:rPr>
          <w:rFonts w:ascii="Futura Std Book" w:hAnsi="Futura Std Book" w:cs="Times New Roman"/>
          <w:sz w:val="24"/>
          <w:szCs w:val="24"/>
        </w:rPr>
      </w:pPr>
      <w:r w:rsidRPr="00C40545">
        <w:rPr>
          <w:rFonts w:ascii="Futura Std Book" w:hAnsi="Futura Std Book" w:cs="Times New Roman"/>
          <w:sz w:val="24"/>
          <w:szCs w:val="24"/>
        </w:rPr>
        <w:t>Koroseal Interior Products</w:t>
      </w:r>
    </w:p>
    <w:p w14:paraId="606ABEBA" w14:textId="1152A40E" w:rsidR="005052D5" w:rsidRPr="005052D5" w:rsidRDefault="005052D5">
      <w:pPr>
        <w:rPr>
          <w:color w:val="AEAAAA" w:themeColor="background2" w:themeShade="BF"/>
          <w:sz w:val="20"/>
          <w:szCs w:val="20"/>
        </w:rPr>
      </w:pPr>
      <w:r w:rsidRPr="005052D5">
        <w:rPr>
          <w:color w:val="AEAAAA" w:themeColor="background2" w:themeShade="BF"/>
          <w:sz w:val="20"/>
          <w:szCs w:val="20"/>
        </w:rPr>
        <w:t>LEED</w:t>
      </w:r>
      <w:r w:rsidRPr="005052D5">
        <w:rPr>
          <w:rFonts w:cstheme="minorHAnsi"/>
          <w:color w:val="AEAAAA" w:themeColor="background2" w:themeShade="BF"/>
          <w:sz w:val="20"/>
          <w:szCs w:val="20"/>
        </w:rPr>
        <w:t>®</w:t>
      </w:r>
      <w:r w:rsidRPr="005052D5">
        <w:rPr>
          <w:color w:val="AEAAAA" w:themeColor="background2" w:themeShade="BF"/>
          <w:sz w:val="20"/>
          <w:szCs w:val="20"/>
        </w:rPr>
        <w:t xml:space="preserve"> is a registered trademark of the United States Green Building Council </w:t>
      </w:r>
    </w:p>
    <w:p w14:paraId="0380088A" w14:textId="5679C1DD" w:rsidR="005052D5" w:rsidRPr="005052D5" w:rsidRDefault="005052D5">
      <w:pPr>
        <w:rPr>
          <w:color w:val="AEAAAA" w:themeColor="background2" w:themeShade="BF"/>
          <w:sz w:val="20"/>
          <w:szCs w:val="20"/>
        </w:rPr>
      </w:pPr>
      <w:proofErr w:type="spellStart"/>
      <w:r w:rsidRPr="005052D5">
        <w:rPr>
          <w:color w:val="AEAAAA" w:themeColor="background2" w:themeShade="BF"/>
          <w:sz w:val="20"/>
          <w:szCs w:val="20"/>
        </w:rPr>
        <w:t>Korogard</w:t>
      </w:r>
      <w:proofErr w:type="spellEnd"/>
      <w:r w:rsidRPr="005052D5">
        <w:rPr>
          <w:rFonts w:cstheme="minorHAnsi"/>
          <w:color w:val="AEAAAA" w:themeColor="background2" w:themeShade="BF"/>
          <w:sz w:val="20"/>
          <w:szCs w:val="20"/>
        </w:rPr>
        <w:t>® is a registered trademark of Koroseal Interior Products</w:t>
      </w:r>
    </w:p>
    <w:sectPr w:rsidR="005052D5" w:rsidRPr="005052D5" w:rsidSect="00234EEF">
      <w:headerReference w:type="default" r:id="rId8"/>
      <w:footerReference w:type="default" r:id="rId9"/>
      <w:pgSz w:w="12240" w:h="15840"/>
      <w:pgMar w:top="772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AC68" w14:textId="77777777" w:rsidR="002011EB" w:rsidRDefault="002011EB" w:rsidP="00656100">
      <w:pPr>
        <w:spacing w:after="0" w:line="240" w:lineRule="auto"/>
      </w:pPr>
      <w:r>
        <w:separator/>
      </w:r>
    </w:p>
  </w:endnote>
  <w:endnote w:type="continuationSeparator" w:id="0">
    <w:p w14:paraId="597B8E64" w14:textId="77777777" w:rsidR="002011EB" w:rsidRDefault="002011EB" w:rsidP="0065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2B14" w14:textId="45B8CE6D" w:rsidR="00656100" w:rsidRPr="00656100" w:rsidRDefault="0098269B" w:rsidP="00656100">
    <w:pPr>
      <w:pStyle w:val="Footer"/>
      <w:jc w:val="center"/>
      <w:rPr>
        <w:color w:val="7F7F7F" w:themeColor="text1" w:themeTint="80"/>
      </w:rPr>
    </w:pPr>
    <w:r>
      <w:rPr>
        <w:color w:val="7F7F7F" w:themeColor="text1" w:themeTint="80"/>
      </w:rPr>
      <w:t xml:space="preserve">3875 Embassy Parkway, Suite 110 </w:t>
    </w:r>
    <w:r w:rsidRPr="00656100">
      <w:rPr>
        <w:color w:val="7F7F7F" w:themeColor="text1" w:themeTint="80"/>
      </w:rPr>
      <w:t>•</w:t>
    </w:r>
    <w:r w:rsidR="00656100" w:rsidRPr="00656100">
      <w:rPr>
        <w:color w:val="7F7F7F" w:themeColor="text1" w:themeTint="80"/>
      </w:rPr>
      <w:t xml:space="preserve"> Fairlawn, Ohio 44333 </w:t>
    </w:r>
    <w:r w:rsidR="00F23648">
      <w:rPr>
        <w:color w:val="7F7F7F" w:themeColor="text1" w:themeTint="80"/>
      </w:rPr>
      <w:t>•</w:t>
    </w:r>
    <w:r w:rsidR="000324D9">
      <w:rPr>
        <w:color w:val="7F7F7F" w:themeColor="text1" w:themeTint="80"/>
      </w:rPr>
      <w:t xml:space="preserve"> 855.753.5474</w:t>
    </w:r>
    <w:r w:rsidR="00F23648">
      <w:rPr>
        <w:color w:val="7F7F7F" w:themeColor="text1" w:themeTint="80"/>
      </w:rPr>
      <w:t xml:space="preserve"> </w:t>
    </w:r>
    <w:r w:rsidR="00F23648" w:rsidRPr="00656100">
      <w:rPr>
        <w:color w:val="7F7F7F" w:themeColor="text1" w:themeTint="80"/>
      </w:rPr>
      <w:t>•</w:t>
    </w:r>
    <w:r w:rsidR="00F23648">
      <w:rPr>
        <w:color w:val="7F7F7F" w:themeColor="text1" w:themeTint="80"/>
      </w:rPr>
      <w:t xml:space="preserve"> koro</w:t>
    </w:r>
    <w:r w:rsidR="00AF6BE1">
      <w:rPr>
        <w:color w:val="7F7F7F" w:themeColor="text1" w:themeTint="80"/>
      </w:rPr>
      <w:t>gard</w:t>
    </w:r>
    <w:r w:rsidR="00F23648">
      <w:rPr>
        <w:color w:val="7F7F7F" w:themeColor="text1" w:themeTint="80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FC41" w14:textId="77777777" w:rsidR="002011EB" w:rsidRDefault="002011EB" w:rsidP="00656100">
      <w:pPr>
        <w:spacing w:after="0" w:line="240" w:lineRule="auto"/>
      </w:pPr>
      <w:r>
        <w:separator/>
      </w:r>
    </w:p>
  </w:footnote>
  <w:footnote w:type="continuationSeparator" w:id="0">
    <w:p w14:paraId="5C63E9B8" w14:textId="77777777" w:rsidR="002011EB" w:rsidRDefault="002011EB" w:rsidP="0065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4587" w14:textId="39045448" w:rsidR="00656100" w:rsidRDefault="00656100" w:rsidP="00234EEF">
    <w:pPr>
      <w:pStyle w:val="Header"/>
      <w:tabs>
        <w:tab w:val="clear" w:pos="4680"/>
        <w:tab w:val="clear" w:pos="9360"/>
      </w:tabs>
      <w:ind w:right="-720"/>
      <w:jc w:val="right"/>
    </w:pPr>
    <w:r>
      <w:tab/>
    </w:r>
    <w:r w:rsidR="006C7D37">
      <w:t xml:space="preserve">                    </w:t>
    </w:r>
    <w:r w:rsidR="006C7D37">
      <w:tab/>
    </w:r>
    <w:r w:rsidR="006C7D37">
      <w:tab/>
    </w:r>
    <w:r w:rsidR="006C7D37">
      <w:tab/>
    </w:r>
    <w:r w:rsidR="006C7D37">
      <w:tab/>
    </w:r>
    <w:r w:rsidR="006C7D37">
      <w:tab/>
    </w:r>
    <w:r w:rsidR="006C7D37">
      <w:tab/>
    </w:r>
    <w:r w:rsidR="00013ED3">
      <w:rPr>
        <w:noProof/>
      </w:rPr>
      <w:drawing>
        <wp:inline distT="0" distB="0" distL="0" distR="0" wp14:anchorId="5BC0FAA9" wp14:editId="22AA7E23">
          <wp:extent cx="1360805" cy="539487"/>
          <wp:effectExtent l="0" t="0" r="0" b="0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435" cy="545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7D37">
      <w:tab/>
      <w:t xml:space="preserve">            </w:t>
    </w:r>
    <w:r>
      <w:t xml:space="preserve">      </w:t>
    </w:r>
    <w:r w:rsidR="006C7D37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469D"/>
    <w:multiLevelType w:val="hybridMultilevel"/>
    <w:tmpl w:val="846A3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A390D"/>
    <w:multiLevelType w:val="hybridMultilevel"/>
    <w:tmpl w:val="C9569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0337A"/>
    <w:multiLevelType w:val="hybridMultilevel"/>
    <w:tmpl w:val="6A4453D4"/>
    <w:lvl w:ilvl="0" w:tplc="447CA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D3536"/>
    <w:multiLevelType w:val="hybridMultilevel"/>
    <w:tmpl w:val="2F8C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100"/>
    <w:rsid w:val="00013ED3"/>
    <w:rsid w:val="0001665F"/>
    <w:rsid w:val="000306C3"/>
    <w:rsid w:val="000324D9"/>
    <w:rsid w:val="00040C22"/>
    <w:rsid w:val="000D182B"/>
    <w:rsid w:val="001A46DC"/>
    <w:rsid w:val="001D6905"/>
    <w:rsid w:val="002011EB"/>
    <w:rsid w:val="00225C7C"/>
    <w:rsid w:val="00234EEF"/>
    <w:rsid w:val="002419C3"/>
    <w:rsid w:val="00251B8C"/>
    <w:rsid w:val="002A6B1E"/>
    <w:rsid w:val="00325BAC"/>
    <w:rsid w:val="00350A48"/>
    <w:rsid w:val="003F07FA"/>
    <w:rsid w:val="00402B83"/>
    <w:rsid w:val="004671E5"/>
    <w:rsid w:val="004E6DB4"/>
    <w:rsid w:val="004F3624"/>
    <w:rsid w:val="005052D5"/>
    <w:rsid w:val="00551EA7"/>
    <w:rsid w:val="00595D65"/>
    <w:rsid w:val="00655803"/>
    <w:rsid w:val="00656100"/>
    <w:rsid w:val="006C7D37"/>
    <w:rsid w:val="00750C87"/>
    <w:rsid w:val="00783ACC"/>
    <w:rsid w:val="007D7BAD"/>
    <w:rsid w:val="007E78F1"/>
    <w:rsid w:val="00842EE0"/>
    <w:rsid w:val="008C4BDE"/>
    <w:rsid w:val="00921BCA"/>
    <w:rsid w:val="00922732"/>
    <w:rsid w:val="009441EA"/>
    <w:rsid w:val="009540D8"/>
    <w:rsid w:val="00961A7C"/>
    <w:rsid w:val="0098269B"/>
    <w:rsid w:val="009B0701"/>
    <w:rsid w:val="009C1ED7"/>
    <w:rsid w:val="00A57F1C"/>
    <w:rsid w:val="00A720CC"/>
    <w:rsid w:val="00AA68E3"/>
    <w:rsid w:val="00AF6BE1"/>
    <w:rsid w:val="00C40545"/>
    <w:rsid w:val="00CC408F"/>
    <w:rsid w:val="00CD14B0"/>
    <w:rsid w:val="00D12F5A"/>
    <w:rsid w:val="00D96977"/>
    <w:rsid w:val="00E41F9B"/>
    <w:rsid w:val="00E66626"/>
    <w:rsid w:val="00E9459F"/>
    <w:rsid w:val="00EB0D0E"/>
    <w:rsid w:val="00F23648"/>
    <w:rsid w:val="00F95E74"/>
    <w:rsid w:val="00F9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A4535"/>
  <w15:chartTrackingRefBased/>
  <w15:docId w15:val="{1F2CEACA-C0EC-4A1F-B7DB-D2A78C73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100"/>
  </w:style>
  <w:style w:type="paragraph" w:styleId="Footer">
    <w:name w:val="footer"/>
    <w:basedOn w:val="Normal"/>
    <w:link w:val="FooterChar"/>
    <w:uiPriority w:val="99"/>
    <w:unhideWhenUsed/>
    <w:rsid w:val="00656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100"/>
  </w:style>
  <w:style w:type="paragraph" w:styleId="ListParagraph">
    <w:name w:val="List Paragraph"/>
    <w:basedOn w:val="Normal"/>
    <w:uiPriority w:val="34"/>
    <w:qFormat/>
    <w:rsid w:val="00E9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Hammond</dc:creator>
  <cp:keywords/>
  <dc:description/>
  <cp:lastModifiedBy>Melissa Baez</cp:lastModifiedBy>
  <cp:revision>9</cp:revision>
  <cp:lastPrinted>2021-09-02T17:52:00Z</cp:lastPrinted>
  <dcterms:created xsi:type="dcterms:W3CDTF">2021-09-07T17:46:00Z</dcterms:created>
  <dcterms:modified xsi:type="dcterms:W3CDTF">2022-01-27T14:10:00Z</dcterms:modified>
</cp:coreProperties>
</file>