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43" w:rsidRDefault="004C4A43">
      <w:pPr>
        <w:pStyle w:val="BodyText"/>
        <w:rPr>
          <w:rFonts w:ascii="Times New Roman"/>
          <w:sz w:val="20"/>
        </w:rPr>
      </w:pPr>
    </w:p>
    <w:p w:rsidR="004C4A43" w:rsidRDefault="004C4A43">
      <w:pPr>
        <w:pStyle w:val="BodyText"/>
        <w:rPr>
          <w:rFonts w:ascii="Times New Roman"/>
          <w:sz w:val="20"/>
        </w:rPr>
      </w:pPr>
    </w:p>
    <w:p w:rsidR="004C4A43" w:rsidRDefault="004C4A43">
      <w:pPr>
        <w:pStyle w:val="BodyText"/>
        <w:spacing w:before="1"/>
        <w:rPr>
          <w:rFonts w:ascii="Times New Roman"/>
          <w:sz w:val="17"/>
        </w:rPr>
      </w:pPr>
    </w:p>
    <w:p w:rsidR="004C4A43" w:rsidRDefault="006D73D4">
      <w:pPr>
        <w:spacing w:before="95"/>
        <w:ind w:left="233"/>
        <w:rPr>
          <w:b/>
          <w:sz w:val="17"/>
        </w:rPr>
      </w:pPr>
      <w:r>
        <w:rPr>
          <w:b/>
          <w:color w:val="262123"/>
          <w:w w:val="105"/>
          <w:sz w:val="17"/>
        </w:rPr>
        <w:t>PART 1 - GENERAL</w:t>
      </w:r>
    </w:p>
    <w:p w:rsidR="004C4A43" w:rsidRDefault="004C4A43">
      <w:pPr>
        <w:pStyle w:val="BodyText"/>
        <w:spacing w:before="10"/>
        <w:rPr>
          <w:b/>
        </w:rPr>
      </w:pPr>
    </w:p>
    <w:p w:rsidR="004C4A43" w:rsidRDefault="006D73D4">
      <w:pPr>
        <w:pStyle w:val="ListParagraph"/>
        <w:numPr>
          <w:ilvl w:val="1"/>
          <w:numId w:val="6"/>
        </w:numPr>
        <w:tabs>
          <w:tab w:val="left" w:pos="539"/>
        </w:tabs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SUMMARY</w:t>
      </w:r>
    </w:p>
    <w:p w:rsidR="004C4A43" w:rsidRDefault="00166467">
      <w:pPr>
        <w:pStyle w:val="BodyText"/>
        <w:spacing w:before="8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5943600" cy="173990"/>
                <wp:effectExtent l="9525" t="10795" r="9525" b="5715"/>
                <wp:wrapTopAndBottom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39"/>
                              <w:ind w:left="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EDIT ITEMS NOT INCLUDED IN THE PROJECT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9.1pt;width:468pt;height:13.7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" filled="f" strokecolor="#231f20">
                <v:textbox inset="0,0,0,0">
                  <w:txbxContent>
                    <w:p w:rsidR="009828EF" w:rsidRDefault="009828EF">
                      <w:pPr>
                        <w:spacing w:before="39"/>
                        <w:ind w:left="5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>EDIT ITEMS NOT INCLUDED IN THE PROJECT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2"/>
          <w:tab w:val="left" w:pos="1133"/>
        </w:tabs>
        <w:spacing w:before="149"/>
        <w:ind w:left="1132"/>
        <w:rPr>
          <w:color w:val="262123"/>
          <w:sz w:val="17"/>
        </w:rPr>
      </w:pPr>
      <w:r>
        <w:rPr>
          <w:color w:val="262123"/>
          <w:w w:val="105"/>
          <w:sz w:val="17"/>
        </w:rPr>
        <w:t>Section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Includes</w:t>
      </w:r>
      <w:r>
        <w:rPr>
          <w:color w:val="4F4D4D"/>
          <w:w w:val="105"/>
          <w:sz w:val="17"/>
        </w:rPr>
        <w:t>: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4"/>
          <w:tab w:val="left" w:pos="1855"/>
        </w:tabs>
        <w:spacing w:before="11"/>
        <w:ind w:left="1854" w:hanging="718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Wall Protection </w:t>
      </w:r>
      <w:r w:rsidR="007737F3">
        <w:rPr>
          <w:color w:val="262123"/>
          <w:w w:val="105"/>
          <w:sz w:val="17"/>
        </w:rPr>
        <w:t>Systems</w:t>
      </w:r>
      <w:r w:rsidR="007737F3">
        <w:rPr>
          <w:color w:val="262123"/>
          <w:spacing w:val="-17"/>
          <w:w w:val="105"/>
          <w:sz w:val="17"/>
        </w:rPr>
        <w:t>: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7"/>
          <w:tab w:val="left" w:pos="2399"/>
        </w:tabs>
        <w:spacing w:before="11"/>
        <w:ind w:hanging="543"/>
        <w:rPr>
          <w:sz w:val="17"/>
        </w:rPr>
      </w:pPr>
      <w:r>
        <w:rPr>
          <w:color w:val="262123"/>
          <w:w w:val="110"/>
          <w:sz w:val="17"/>
        </w:rPr>
        <w:t>Wall</w:t>
      </w:r>
      <w:r>
        <w:rPr>
          <w:color w:val="262123"/>
          <w:spacing w:val="-2"/>
          <w:w w:val="110"/>
          <w:sz w:val="17"/>
        </w:rPr>
        <w:t xml:space="preserve"> </w:t>
      </w:r>
      <w:r>
        <w:rPr>
          <w:color w:val="262123"/>
          <w:spacing w:val="-4"/>
          <w:w w:val="110"/>
          <w:sz w:val="17"/>
        </w:rPr>
        <w:t>Guards</w:t>
      </w:r>
      <w:r>
        <w:rPr>
          <w:color w:val="4F4D4D"/>
          <w:spacing w:val="-4"/>
          <w:w w:val="110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11"/>
        <w:ind w:left="2396" w:hanging="541"/>
        <w:rPr>
          <w:sz w:val="17"/>
        </w:rPr>
      </w:pPr>
      <w:r>
        <w:rPr>
          <w:color w:val="262123"/>
          <w:w w:val="105"/>
          <w:sz w:val="17"/>
        </w:rPr>
        <w:t>Crash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Rails</w:t>
      </w:r>
      <w:r>
        <w:rPr>
          <w:color w:val="646262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11"/>
        <w:ind w:left="2396" w:hanging="542"/>
        <w:rPr>
          <w:sz w:val="17"/>
        </w:rPr>
      </w:pPr>
      <w:r>
        <w:rPr>
          <w:color w:val="262123"/>
          <w:w w:val="105"/>
          <w:sz w:val="17"/>
        </w:rPr>
        <w:t>Corner</w:t>
      </w:r>
      <w:r>
        <w:rPr>
          <w:color w:val="262123"/>
          <w:spacing w:val="3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Guards</w:t>
      </w:r>
      <w:r>
        <w:rPr>
          <w:color w:val="646262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7"/>
          <w:tab w:val="left" w:pos="2399"/>
        </w:tabs>
        <w:spacing w:before="11"/>
        <w:ind w:hanging="542"/>
        <w:rPr>
          <w:sz w:val="17"/>
        </w:rPr>
      </w:pPr>
      <w:r>
        <w:rPr>
          <w:color w:val="262123"/>
          <w:w w:val="105"/>
          <w:sz w:val="17"/>
        </w:rPr>
        <w:t>Wood Handrails and Chair</w:t>
      </w:r>
      <w:r>
        <w:rPr>
          <w:color w:val="262123"/>
          <w:spacing w:val="1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Rails</w:t>
      </w:r>
      <w:r>
        <w:rPr>
          <w:color w:val="4F4D4D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7"/>
          <w:tab w:val="left" w:pos="2398"/>
        </w:tabs>
        <w:spacing w:before="16"/>
        <w:ind w:left="2397" w:hanging="542"/>
        <w:rPr>
          <w:sz w:val="17"/>
        </w:rPr>
      </w:pPr>
      <w:r>
        <w:rPr>
          <w:color w:val="262123"/>
          <w:w w:val="110"/>
          <w:sz w:val="17"/>
        </w:rPr>
        <w:t>Bumper Gua</w:t>
      </w:r>
      <w:r w:rsidR="00445D70">
        <w:rPr>
          <w:color w:val="262123"/>
          <w:w w:val="110"/>
          <w:sz w:val="17"/>
        </w:rPr>
        <w:t>rds</w:t>
      </w:r>
      <w:r>
        <w:rPr>
          <w:color w:val="4F4D4D"/>
          <w:w w:val="110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5"/>
          <w:tab w:val="left" w:pos="2396"/>
        </w:tabs>
        <w:spacing w:before="12"/>
        <w:ind w:left="2395"/>
        <w:rPr>
          <w:sz w:val="17"/>
        </w:rPr>
      </w:pPr>
      <w:r>
        <w:rPr>
          <w:color w:val="262123"/>
          <w:w w:val="110"/>
          <w:sz w:val="17"/>
        </w:rPr>
        <w:t>Handrails</w:t>
      </w:r>
      <w:r>
        <w:rPr>
          <w:color w:val="3B413F"/>
          <w:w w:val="110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7"/>
          <w:tab w:val="left" w:pos="2398"/>
        </w:tabs>
        <w:spacing w:before="11"/>
        <w:ind w:left="2397" w:hanging="541"/>
        <w:rPr>
          <w:sz w:val="17"/>
        </w:rPr>
      </w:pPr>
      <w:r>
        <w:rPr>
          <w:color w:val="262123"/>
          <w:w w:val="105"/>
          <w:sz w:val="17"/>
        </w:rPr>
        <w:t>Bed</w:t>
      </w:r>
      <w:r>
        <w:rPr>
          <w:color w:val="262123"/>
          <w:spacing w:val="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Locators.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11"/>
        <w:ind w:left="2396" w:hanging="541"/>
        <w:rPr>
          <w:sz w:val="17"/>
        </w:rPr>
      </w:pPr>
      <w:r>
        <w:rPr>
          <w:color w:val="262123"/>
          <w:w w:val="105"/>
          <w:sz w:val="17"/>
        </w:rPr>
        <w:t>Chair</w:t>
      </w:r>
      <w:r>
        <w:rPr>
          <w:color w:val="262123"/>
          <w:spacing w:val="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Rails.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8"/>
        </w:tabs>
        <w:spacing w:before="11"/>
        <w:ind w:left="2397" w:hanging="542"/>
        <w:rPr>
          <w:sz w:val="17"/>
        </w:rPr>
      </w:pPr>
      <w:r>
        <w:rPr>
          <w:color w:val="262123"/>
          <w:w w:val="105"/>
          <w:sz w:val="17"/>
        </w:rPr>
        <w:t>Semi-Rigid Protective</w:t>
      </w:r>
      <w:r>
        <w:rPr>
          <w:color w:val="262123"/>
          <w:spacing w:val="2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Wallcoverings.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11" w:line="192" w:lineRule="exact"/>
        <w:ind w:left="2396" w:hanging="541"/>
        <w:rPr>
          <w:sz w:val="17"/>
        </w:rPr>
      </w:pPr>
      <w:r>
        <w:rPr>
          <w:color w:val="262123"/>
          <w:w w:val="105"/>
          <w:sz w:val="17"/>
        </w:rPr>
        <w:t>Extruded Corner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Guards</w:t>
      </w:r>
      <w:r>
        <w:rPr>
          <w:color w:val="4F4D4D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line="215" w:lineRule="exact"/>
        <w:ind w:left="1853" w:hanging="717"/>
        <w:rPr>
          <w:rFonts w:ascii="Times New Roman"/>
          <w:color w:val="262123"/>
          <w:sz w:val="19"/>
        </w:rPr>
      </w:pPr>
      <w:r>
        <w:rPr>
          <w:color w:val="262123"/>
          <w:w w:val="105"/>
          <w:sz w:val="17"/>
        </w:rPr>
        <w:t>Door Protection</w:t>
      </w:r>
      <w:r>
        <w:rPr>
          <w:color w:val="262123"/>
          <w:spacing w:val="1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Systems</w:t>
      </w:r>
      <w:r>
        <w:rPr>
          <w:color w:val="4F4D4D"/>
          <w:w w:val="105"/>
          <w:sz w:val="17"/>
        </w:rPr>
        <w:t>: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6"/>
        <w:ind w:left="2396" w:hanging="541"/>
        <w:rPr>
          <w:sz w:val="17"/>
        </w:rPr>
      </w:pPr>
      <w:r>
        <w:rPr>
          <w:color w:val="262123"/>
          <w:w w:val="105"/>
          <w:sz w:val="17"/>
        </w:rPr>
        <w:t>Door Frame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Protectors.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7"/>
          <w:tab w:val="left" w:pos="2398"/>
        </w:tabs>
        <w:spacing w:before="16"/>
        <w:ind w:left="2397" w:hanging="542"/>
        <w:rPr>
          <w:sz w:val="17"/>
        </w:rPr>
      </w:pPr>
      <w:r>
        <w:rPr>
          <w:color w:val="262123"/>
          <w:w w:val="105"/>
          <w:sz w:val="17"/>
        </w:rPr>
        <w:t>Kick/Push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Plates</w:t>
      </w:r>
      <w:r>
        <w:rPr>
          <w:color w:val="4F4D4D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11"/>
        <w:ind w:left="2396" w:hanging="542"/>
        <w:rPr>
          <w:sz w:val="17"/>
        </w:rPr>
      </w:pPr>
      <w:r>
        <w:rPr>
          <w:color w:val="262123"/>
          <w:w w:val="105"/>
          <w:sz w:val="17"/>
        </w:rPr>
        <w:t>Door Knob</w:t>
      </w:r>
      <w:r>
        <w:rPr>
          <w:color w:val="262123"/>
          <w:spacing w:val="1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Protectors</w:t>
      </w:r>
      <w:r>
        <w:rPr>
          <w:color w:val="4F4D4D"/>
          <w:w w:val="105"/>
          <w:sz w:val="17"/>
        </w:rPr>
        <w:t>.</w:t>
      </w:r>
    </w:p>
    <w:p w:rsidR="004C4A43" w:rsidRDefault="007737F3">
      <w:pPr>
        <w:pStyle w:val="ListParagraph"/>
        <w:numPr>
          <w:ilvl w:val="4"/>
          <w:numId w:val="6"/>
        </w:numPr>
        <w:tabs>
          <w:tab w:val="left" w:pos="2396"/>
          <w:tab w:val="left" w:pos="2397"/>
        </w:tabs>
        <w:spacing w:before="12"/>
        <w:ind w:left="2396"/>
        <w:rPr>
          <w:sz w:val="17"/>
        </w:rPr>
      </w:pPr>
      <w:r>
        <w:rPr>
          <w:color w:val="262123"/>
          <w:w w:val="105"/>
          <w:sz w:val="17"/>
        </w:rPr>
        <w:t>Door Edge</w:t>
      </w:r>
      <w:r w:rsidR="006D73D4">
        <w:rPr>
          <w:color w:val="262123"/>
          <w:spacing w:val="-5"/>
          <w:w w:val="105"/>
          <w:sz w:val="17"/>
        </w:rPr>
        <w:t xml:space="preserve"> </w:t>
      </w:r>
      <w:r w:rsidR="006D73D4">
        <w:rPr>
          <w:color w:val="262123"/>
          <w:spacing w:val="-3"/>
          <w:w w:val="105"/>
          <w:sz w:val="17"/>
        </w:rPr>
        <w:t>Protectors</w:t>
      </w:r>
      <w:r w:rsidR="006D73D4">
        <w:rPr>
          <w:color w:val="4F4D4D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6"/>
          <w:tab w:val="left" w:pos="1137"/>
        </w:tabs>
        <w:spacing w:before="11"/>
        <w:ind w:left="1136" w:hanging="542"/>
        <w:rPr>
          <w:color w:val="262123"/>
          <w:sz w:val="17"/>
        </w:rPr>
      </w:pPr>
      <w:r>
        <w:rPr>
          <w:color w:val="262123"/>
          <w:w w:val="105"/>
          <w:sz w:val="17"/>
        </w:rPr>
        <w:t>Related</w:t>
      </w:r>
      <w:r>
        <w:rPr>
          <w:color w:val="262123"/>
          <w:spacing w:val="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Sections/Items</w:t>
      </w:r>
      <w:r>
        <w:rPr>
          <w:color w:val="4F4D4D"/>
          <w:w w:val="105"/>
          <w:sz w:val="17"/>
        </w:rPr>
        <w:t>: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before="11"/>
        <w:ind w:left="1853" w:hanging="717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Steel angle and bent plate corner </w:t>
      </w:r>
      <w:r>
        <w:rPr>
          <w:color w:val="262123"/>
          <w:spacing w:val="-3"/>
          <w:w w:val="105"/>
          <w:sz w:val="17"/>
        </w:rPr>
        <w:t>guard</w:t>
      </w:r>
      <w:r>
        <w:rPr>
          <w:color w:val="3B413F"/>
          <w:spacing w:val="-3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refer to Section 05 50</w:t>
      </w:r>
      <w:r>
        <w:rPr>
          <w:color w:val="262123"/>
          <w:spacing w:val="2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00</w:t>
      </w:r>
      <w:r>
        <w:rPr>
          <w:color w:val="4F4D4D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4"/>
          <w:tab w:val="left" w:pos="1855"/>
        </w:tabs>
        <w:spacing w:before="11"/>
        <w:ind w:left="1854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Wood blocking and grounds, refer to Section 06 10</w:t>
      </w:r>
      <w:r>
        <w:rPr>
          <w:color w:val="262123"/>
          <w:spacing w:val="3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00.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before="11"/>
        <w:ind w:left="1853" w:hanging="720"/>
        <w:rPr>
          <w:color w:val="262123"/>
          <w:sz w:val="17"/>
        </w:rPr>
      </w:pPr>
      <w:r>
        <w:rPr>
          <w:color w:val="262123"/>
          <w:w w:val="105"/>
          <w:sz w:val="17"/>
        </w:rPr>
        <w:t>Stainless steel mop plates, kick plates</w:t>
      </w:r>
      <w:r>
        <w:rPr>
          <w:color w:val="4F4D4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armor plates</w:t>
      </w:r>
      <w:r>
        <w:rPr>
          <w:color w:val="3B413F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refer to Section 08 71</w:t>
      </w:r>
      <w:r>
        <w:rPr>
          <w:color w:val="262123"/>
          <w:spacing w:val="4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00.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before="11"/>
        <w:ind w:left="1853" w:hanging="720"/>
        <w:rPr>
          <w:color w:val="262123"/>
          <w:sz w:val="17"/>
        </w:rPr>
      </w:pPr>
      <w:r>
        <w:rPr>
          <w:color w:val="262123"/>
          <w:w w:val="105"/>
          <w:sz w:val="17"/>
        </w:rPr>
        <w:t>Sheet vinyl wallcovering, refer to Section 09 95</w:t>
      </w:r>
      <w:r>
        <w:rPr>
          <w:color w:val="262123"/>
          <w:spacing w:val="-3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00.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before="16"/>
        <w:ind w:left="1853" w:hanging="720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Signage and </w:t>
      </w:r>
      <w:r>
        <w:rPr>
          <w:color w:val="262123"/>
          <w:spacing w:val="-3"/>
          <w:w w:val="105"/>
          <w:sz w:val="17"/>
        </w:rPr>
        <w:t>graphics</w:t>
      </w:r>
      <w:r>
        <w:rPr>
          <w:color w:val="3B413F"/>
          <w:spacing w:val="-3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refer to Section 10 04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26</w:t>
      </w:r>
      <w:r>
        <w:rPr>
          <w:color w:val="4F4D4D"/>
          <w:w w:val="105"/>
          <w:sz w:val="17"/>
        </w:rPr>
        <w:t>.</w:t>
      </w:r>
    </w:p>
    <w:p w:rsidR="004C4A43" w:rsidRDefault="004C4A43">
      <w:pPr>
        <w:pStyle w:val="BodyText"/>
        <w:spacing w:before="6"/>
      </w:pPr>
    </w:p>
    <w:p w:rsidR="004C4A43" w:rsidRDefault="006D73D4">
      <w:pPr>
        <w:pStyle w:val="ListParagraph"/>
        <w:numPr>
          <w:ilvl w:val="1"/>
          <w:numId w:val="6"/>
        </w:numPr>
        <w:tabs>
          <w:tab w:val="left" w:pos="539"/>
        </w:tabs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SUBMITTALS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1"/>
          <w:tab w:val="left" w:pos="1132"/>
        </w:tabs>
        <w:spacing w:before="1"/>
        <w:ind w:left="1131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Comply with Section 01 33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00</w:t>
      </w:r>
      <w:r>
        <w:rPr>
          <w:color w:val="3B413F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2"/>
          <w:tab w:val="left" w:pos="1133"/>
        </w:tabs>
        <w:spacing w:before="11"/>
        <w:ind w:left="1132" w:hanging="538"/>
        <w:rPr>
          <w:color w:val="262123"/>
          <w:sz w:val="17"/>
        </w:rPr>
      </w:pPr>
      <w:r>
        <w:rPr>
          <w:color w:val="262123"/>
          <w:w w:val="105"/>
          <w:sz w:val="17"/>
        </w:rPr>
        <w:t>Product data indicating compliance with specified</w:t>
      </w:r>
      <w:r>
        <w:rPr>
          <w:color w:val="262123"/>
          <w:spacing w:val="3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requirements.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2"/>
          <w:tab w:val="left" w:pos="1133"/>
        </w:tabs>
        <w:spacing w:before="11"/>
        <w:ind w:left="1132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Shop drawings showing methods of attachment to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substrate.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2"/>
          <w:tab w:val="left" w:pos="1133"/>
        </w:tabs>
        <w:spacing w:before="11"/>
        <w:ind w:left="1132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Samples: For selection of color, pattern</w:t>
      </w:r>
      <w:r>
        <w:rPr>
          <w:color w:val="3B413F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surface</w:t>
      </w:r>
      <w:r>
        <w:rPr>
          <w:color w:val="262123"/>
          <w:spacing w:val="1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texture.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7"/>
          <w:tab w:val="left" w:pos="1858"/>
        </w:tabs>
        <w:spacing w:before="11"/>
        <w:ind w:left="1857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12 inch (300 mm) long samples of each type of wall and corner</w:t>
      </w:r>
    </w:p>
    <w:p w:rsidR="004C4A43" w:rsidRDefault="006D73D4">
      <w:pPr>
        <w:spacing w:before="16"/>
        <w:ind w:left="1856"/>
        <w:rPr>
          <w:sz w:val="17"/>
        </w:rPr>
      </w:pPr>
      <w:r>
        <w:rPr>
          <w:color w:val="262123"/>
          <w:w w:val="105"/>
          <w:sz w:val="17"/>
        </w:rPr>
        <w:t>guard required. Include examples of joinery, corners</w:t>
      </w:r>
      <w:r>
        <w:rPr>
          <w:color w:val="4F4D4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field splices</w:t>
      </w:r>
      <w:r>
        <w:rPr>
          <w:color w:val="4F4D4D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before="11" w:line="254" w:lineRule="auto"/>
        <w:ind w:left="1854" w:right="3174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7 x 9 inch (175 x 225 mm) samples of each rigid sheet or panel type wall surface protection material</w:t>
      </w:r>
      <w:r>
        <w:rPr>
          <w:color w:val="262123"/>
          <w:spacing w:val="1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required.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5"/>
          <w:tab w:val="left" w:pos="1856"/>
        </w:tabs>
        <w:spacing w:line="194" w:lineRule="exact"/>
        <w:ind w:left="1855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6 inch long sample of wood handrail (chair</w:t>
      </w:r>
      <w:r>
        <w:rPr>
          <w:color w:val="262123"/>
          <w:spacing w:val="2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rail)</w:t>
      </w:r>
      <w:r>
        <w:rPr>
          <w:color w:val="3B413F"/>
          <w:w w:val="105"/>
          <w:sz w:val="17"/>
        </w:rPr>
        <w:t>.</w:t>
      </w:r>
    </w:p>
    <w:p w:rsidR="004C4A43" w:rsidRDefault="004C4A43">
      <w:pPr>
        <w:pStyle w:val="BodyText"/>
        <w:spacing w:before="6"/>
      </w:pPr>
    </w:p>
    <w:p w:rsidR="004C4A43" w:rsidRDefault="006D73D4">
      <w:pPr>
        <w:pStyle w:val="ListParagraph"/>
        <w:numPr>
          <w:ilvl w:val="1"/>
          <w:numId w:val="6"/>
        </w:numPr>
        <w:tabs>
          <w:tab w:val="left" w:pos="538"/>
        </w:tabs>
        <w:ind w:left="537" w:hanging="305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QUALITY</w:t>
      </w:r>
      <w:r>
        <w:rPr>
          <w:b/>
          <w:color w:val="262123"/>
          <w:spacing w:val="12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ASSURANCE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6"/>
          <w:tab w:val="left" w:pos="1137"/>
        </w:tabs>
        <w:spacing w:before="16" w:line="256" w:lineRule="auto"/>
        <w:ind w:left="1134" w:right="3421" w:hanging="542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Fire </w:t>
      </w:r>
      <w:r w:rsidR="007737F3">
        <w:rPr>
          <w:color w:val="262123"/>
          <w:w w:val="105"/>
          <w:sz w:val="17"/>
        </w:rPr>
        <w:t>Performance Characteristics</w:t>
      </w:r>
      <w:r>
        <w:rPr>
          <w:color w:val="4F4D4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Comply with ASTM E 84 for the fire performance characteristics indicated below. Identify components with markings from testing and inspection</w:t>
      </w:r>
      <w:r>
        <w:rPr>
          <w:color w:val="262123"/>
          <w:spacing w:val="1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organization.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7"/>
          <w:tab w:val="left" w:pos="1858"/>
        </w:tabs>
        <w:spacing w:line="193" w:lineRule="exact"/>
        <w:ind w:left="1857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Flame Spread</w:t>
      </w:r>
      <w:r>
        <w:rPr>
          <w:color w:val="4F4D4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25 or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less</w:t>
      </w:r>
      <w:r>
        <w:rPr>
          <w:color w:val="3B413F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853"/>
          <w:tab w:val="left" w:pos="1854"/>
        </w:tabs>
        <w:spacing w:before="12"/>
        <w:ind w:left="1853" w:hanging="718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Smoke </w:t>
      </w:r>
      <w:r>
        <w:rPr>
          <w:color w:val="262123"/>
          <w:spacing w:val="-3"/>
          <w:w w:val="105"/>
          <w:sz w:val="17"/>
        </w:rPr>
        <w:t>Developed</w:t>
      </w:r>
      <w:r>
        <w:rPr>
          <w:color w:val="4F4D4D"/>
          <w:spacing w:val="-3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450 or</w:t>
      </w:r>
      <w:r>
        <w:rPr>
          <w:color w:val="262123"/>
          <w:spacing w:val="2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less</w:t>
      </w:r>
      <w:r>
        <w:rPr>
          <w:color w:val="3B413F"/>
          <w:spacing w:val="-3"/>
          <w:w w:val="105"/>
          <w:sz w:val="17"/>
        </w:rPr>
        <w:t>.</w:t>
      </w:r>
    </w:p>
    <w:p w:rsidR="004C4A43" w:rsidRDefault="00166467">
      <w:pPr>
        <w:pStyle w:val="ListParagraph"/>
        <w:numPr>
          <w:ilvl w:val="2"/>
          <w:numId w:val="6"/>
        </w:numPr>
        <w:tabs>
          <w:tab w:val="left" w:pos="1132"/>
          <w:tab w:val="left" w:pos="1133"/>
        </w:tabs>
        <w:spacing w:before="11" w:line="259" w:lineRule="auto"/>
        <w:ind w:left="1133" w:right="3543" w:hanging="539"/>
        <w:rPr>
          <w:color w:val="262123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359410</wp:posOffset>
                </wp:positionV>
                <wp:extent cx="5829300" cy="173990"/>
                <wp:effectExtent l="9525" t="8890" r="9525" b="7620"/>
                <wp:wrapTopAndBottom/>
                <wp:docPr id="3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49"/>
                              <w:ind w:left="5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 xml:space="preserve">DELETE THE PARAGRAPHS BELOW IF DIVISION </w:t>
                            </w:r>
                            <w:r>
                              <w:rPr>
                                <w:rFonts w:ascii="Times New Roman"/>
                                <w:color w:val="262123"/>
                                <w:w w:val="105"/>
                                <w:sz w:val="18"/>
                              </w:rPr>
                              <w:t xml:space="preserve">1 </w:t>
                            </w: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REQUIREMENTS SATISFY PROJECT REQUIREMENTS</w:t>
                            </w:r>
                            <w:r>
                              <w:rPr>
                                <w:color w:val="646262"/>
                                <w:w w:val="105"/>
                                <w:sz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1in;margin-top:28.3pt;width:459pt;height:13.7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" filled="f" strokecolor="#231f20">
                <v:textbox inset="0,0,0,0">
                  <w:txbxContent>
                    <w:p w:rsidR="009828EF" w:rsidRDefault="009828EF">
                      <w:pPr>
                        <w:spacing w:before="49"/>
                        <w:ind w:left="5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 xml:space="preserve">DELETE THE PARAGRAPHS BELOW IF DIVISION </w:t>
                      </w:r>
                      <w:r>
                        <w:rPr>
                          <w:rFonts w:ascii="Times New Roman"/>
                          <w:color w:val="262123"/>
                          <w:w w:val="105"/>
                          <w:sz w:val="18"/>
                        </w:rPr>
                        <w:t xml:space="preserve">1 </w:t>
                      </w:r>
                      <w:r>
                        <w:rPr>
                          <w:color w:val="262123"/>
                          <w:w w:val="105"/>
                          <w:sz w:val="17"/>
                        </w:rPr>
                        <w:t>REQUIREMENTS SATISFY PROJECT REQUIREMENTS</w:t>
                      </w:r>
                      <w:r>
                        <w:rPr>
                          <w:color w:val="646262"/>
                          <w:w w:val="105"/>
                          <w:sz w:val="17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73D4">
        <w:rPr>
          <w:color w:val="262123"/>
          <w:w w:val="105"/>
          <w:sz w:val="17"/>
        </w:rPr>
        <w:t>Single Source Responsibility</w:t>
      </w:r>
      <w:r w:rsidR="006D73D4">
        <w:rPr>
          <w:color w:val="4F4D4D"/>
          <w:w w:val="105"/>
          <w:sz w:val="17"/>
        </w:rPr>
        <w:t xml:space="preserve">: </w:t>
      </w:r>
      <w:r w:rsidR="006D73D4">
        <w:rPr>
          <w:color w:val="262123"/>
          <w:w w:val="105"/>
          <w:sz w:val="17"/>
        </w:rPr>
        <w:t>Obtain wall surface protection system components from a single</w:t>
      </w:r>
      <w:r w:rsidR="006D73D4">
        <w:rPr>
          <w:color w:val="262123"/>
          <w:spacing w:val="12"/>
          <w:w w:val="105"/>
          <w:sz w:val="17"/>
        </w:rPr>
        <w:t xml:space="preserve"> </w:t>
      </w:r>
      <w:r w:rsidR="006D73D4">
        <w:rPr>
          <w:color w:val="262123"/>
          <w:spacing w:val="-3"/>
          <w:w w:val="105"/>
          <w:sz w:val="17"/>
        </w:rPr>
        <w:t>source</w:t>
      </w:r>
      <w:r w:rsidR="006D73D4">
        <w:rPr>
          <w:color w:val="646262"/>
          <w:spacing w:val="-3"/>
          <w:w w:val="105"/>
          <w:sz w:val="17"/>
        </w:rPr>
        <w:t>.</w:t>
      </w:r>
    </w:p>
    <w:p w:rsidR="004C4A43" w:rsidRDefault="004C4A43">
      <w:pPr>
        <w:pStyle w:val="BodyText"/>
        <w:spacing w:before="8"/>
        <w:rPr>
          <w:sz w:val="6"/>
        </w:rPr>
      </w:pPr>
    </w:p>
    <w:p w:rsidR="004C4A43" w:rsidRDefault="006D73D4">
      <w:pPr>
        <w:pStyle w:val="ListParagraph"/>
        <w:numPr>
          <w:ilvl w:val="2"/>
          <w:numId w:val="6"/>
        </w:numPr>
        <w:tabs>
          <w:tab w:val="left" w:pos="1132"/>
          <w:tab w:val="left" w:pos="1133"/>
        </w:tabs>
        <w:spacing w:before="95" w:line="254" w:lineRule="auto"/>
        <w:ind w:left="1134" w:right="1342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>Deliver materials in original factory wrappings and containers</w:t>
      </w:r>
      <w:r>
        <w:rPr>
          <w:color w:val="3B413F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clearly labeled with manufacturer and brand</w:t>
      </w:r>
      <w:r>
        <w:rPr>
          <w:color w:val="262123"/>
          <w:spacing w:val="-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name</w:t>
      </w:r>
      <w:r>
        <w:rPr>
          <w:color w:val="3B413F"/>
          <w:w w:val="105"/>
          <w:sz w:val="17"/>
        </w:rPr>
        <w:t>.</w:t>
      </w:r>
    </w:p>
    <w:p w:rsidR="004C4A43" w:rsidRDefault="004C4A43">
      <w:pPr>
        <w:spacing w:line="254" w:lineRule="auto"/>
        <w:rPr>
          <w:sz w:val="17"/>
        </w:rPr>
        <w:sectPr w:rsidR="004C4A43">
          <w:headerReference w:type="default" r:id="rId7"/>
          <w:footerReference w:type="default" r:id="rId8"/>
          <w:type w:val="continuous"/>
          <w:pgSz w:w="12240" w:h="15840"/>
          <w:pgMar w:top="2160" w:right="960" w:bottom="620" w:left="1220" w:header="820" w:footer="422" w:gutter="0"/>
          <w:cols w:space="720"/>
        </w:sectPr>
      </w:pPr>
    </w:p>
    <w:p w:rsidR="004C4A43" w:rsidRDefault="004C4A43">
      <w:pPr>
        <w:pStyle w:val="BodyText"/>
        <w:rPr>
          <w:sz w:val="20"/>
        </w:rPr>
      </w:pPr>
    </w:p>
    <w:p w:rsidR="004C4A43" w:rsidRDefault="004C4A43">
      <w:pPr>
        <w:pStyle w:val="BodyText"/>
        <w:spacing w:before="7"/>
        <w:rPr>
          <w:sz w:val="20"/>
        </w:rPr>
      </w:pPr>
    </w:p>
    <w:p w:rsidR="004C4A43" w:rsidRDefault="006D73D4">
      <w:pPr>
        <w:pStyle w:val="ListParagraph"/>
        <w:numPr>
          <w:ilvl w:val="2"/>
          <w:numId w:val="6"/>
        </w:numPr>
        <w:tabs>
          <w:tab w:val="left" w:pos="1242"/>
          <w:tab w:val="left" w:pos="1243"/>
        </w:tabs>
        <w:spacing w:before="1"/>
        <w:ind w:left="1239" w:right="1455" w:hanging="541"/>
        <w:rPr>
          <w:color w:val="262123"/>
          <w:sz w:val="18"/>
        </w:rPr>
      </w:pPr>
      <w:r>
        <w:rPr>
          <w:color w:val="262123"/>
          <w:sz w:val="18"/>
        </w:rPr>
        <w:t>Store materials in original undamaged packages and containers inside a well-ventilated area protected from weather, moisture, soiling</w:t>
      </w:r>
      <w:r>
        <w:rPr>
          <w:color w:val="424444"/>
          <w:sz w:val="18"/>
        </w:rPr>
        <w:t xml:space="preserve">, </w:t>
      </w:r>
      <w:r>
        <w:rPr>
          <w:color w:val="262123"/>
          <w:sz w:val="18"/>
        </w:rPr>
        <w:t>extreme temperatures, and</w:t>
      </w:r>
      <w:r>
        <w:rPr>
          <w:color w:val="262123"/>
          <w:spacing w:val="28"/>
          <w:sz w:val="18"/>
        </w:rPr>
        <w:t xml:space="preserve"> </w:t>
      </w:r>
      <w:r>
        <w:rPr>
          <w:color w:val="262123"/>
          <w:spacing w:val="-5"/>
          <w:sz w:val="18"/>
        </w:rPr>
        <w:t>humidity</w:t>
      </w:r>
      <w:r>
        <w:rPr>
          <w:color w:val="424444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963"/>
          <w:tab w:val="left" w:pos="1964"/>
        </w:tabs>
        <w:ind w:right="2222" w:hanging="719"/>
        <w:rPr>
          <w:color w:val="262123"/>
          <w:sz w:val="18"/>
        </w:rPr>
      </w:pPr>
      <w:r>
        <w:rPr>
          <w:color w:val="262123"/>
          <w:sz w:val="18"/>
        </w:rPr>
        <w:t xml:space="preserve">Maintain room temperature within the storage area between </w:t>
      </w:r>
      <w:r>
        <w:rPr>
          <w:color w:val="262123"/>
          <w:spacing w:val="-4"/>
          <w:sz w:val="18"/>
        </w:rPr>
        <w:t>60</w:t>
      </w:r>
      <w:r>
        <w:rPr>
          <w:color w:val="424444"/>
          <w:spacing w:val="-4"/>
          <w:sz w:val="18"/>
        </w:rPr>
        <w:t xml:space="preserve">° </w:t>
      </w:r>
      <w:r>
        <w:rPr>
          <w:color w:val="262123"/>
          <w:sz w:val="18"/>
        </w:rPr>
        <w:t>F (16</w:t>
      </w:r>
      <w:r>
        <w:rPr>
          <w:color w:val="424444"/>
          <w:sz w:val="18"/>
        </w:rPr>
        <w:t xml:space="preserve">° </w:t>
      </w:r>
      <w:r>
        <w:rPr>
          <w:color w:val="262123"/>
          <w:sz w:val="18"/>
        </w:rPr>
        <w:t>C) and 80</w:t>
      </w:r>
      <w:r>
        <w:rPr>
          <w:color w:val="424444"/>
          <w:sz w:val="18"/>
        </w:rPr>
        <w:t xml:space="preserve">° </w:t>
      </w:r>
      <w:r>
        <w:rPr>
          <w:color w:val="262123"/>
          <w:sz w:val="18"/>
        </w:rPr>
        <w:t>F (27° C) during the period plastic materials are stored. Keep materials out of direct sunlight to avoid excessive surface</w:t>
      </w:r>
      <w:r>
        <w:rPr>
          <w:color w:val="262123"/>
          <w:spacing w:val="-23"/>
          <w:sz w:val="18"/>
        </w:rPr>
        <w:t xml:space="preserve"> </w:t>
      </w:r>
      <w:r>
        <w:rPr>
          <w:color w:val="262123"/>
          <w:sz w:val="18"/>
        </w:rPr>
        <w:t>temperatures.</w:t>
      </w:r>
    </w:p>
    <w:p w:rsidR="004C4A43" w:rsidRDefault="006D73D4">
      <w:pPr>
        <w:pStyle w:val="ListParagraph"/>
        <w:numPr>
          <w:ilvl w:val="3"/>
          <w:numId w:val="6"/>
        </w:numPr>
        <w:tabs>
          <w:tab w:val="left" w:pos="1963"/>
          <w:tab w:val="left" w:pos="1964"/>
        </w:tabs>
        <w:spacing w:line="242" w:lineRule="auto"/>
        <w:ind w:right="1573" w:hanging="719"/>
        <w:rPr>
          <w:color w:val="262123"/>
          <w:sz w:val="18"/>
        </w:rPr>
      </w:pPr>
      <w:r>
        <w:rPr>
          <w:color w:val="262123"/>
          <w:sz w:val="18"/>
        </w:rPr>
        <w:t xml:space="preserve">Store rigid plastic corner guard, wall guard, and handrail covers in a horizontal position for a minimum of 72 hours, or until the plastic material attains the ambient room installation temperature of between </w:t>
      </w:r>
      <w:r>
        <w:rPr>
          <w:color w:val="262123"/>
          <w:spacing w:val="-5"/>
          <w:sz w:val="18"/>
        </w:rPr>
        <w:t>65</w:t>
      </w:r>
      <w:r>
        <w:rPr>
          <w:color w:val="424444"/>
          <w:spacing w:val="-5"/>
          <w:sz w:val="18"/>
        </w:rPr>
        <w:t xml:space="preserve">° </w:t>
      </w:r>
      <w:r>
        <w:rPr>
          <w:color w:val="262123"/>
          <w:sz w:val="18"/>
        </w:rPr>
        <w:t xml:space="preserve">F </w:t>
      </w:r>
      <w:r>
        <w:rPr>
          <w:color w:val="262123"/>
          <w:spacing w:val="-3"/>
          <w:sz w:val="18"/>
        </w:rPr>
        <w:t>(18</w:t>
      </w:r>
      <w:r>
        <w:rPr>
          <w:color w:val="424444"/>
          <w:spacing w:val="-3"/>
          <w:sz w:val="18"/>
        </w:rPr>
        <w:t xml:space="preserve">° </w:t>
      </w:r>
      <w:r>
        <w:rPr>
          <w:color w:val="262123"/>
          <w:sz w:val="18"/>
        </w:rPr>
        <w:t xml:space="preserve">C) and </w:t>
      </w:r>
      <w:r>
        <w:rPr>
          <w:color w:val="262123"/>
          <w:spacing w:val="-3"/>
          <w:sz w:val="18"/>
        </w:rPr>
        <w:t>75</w:t>
      </w:r>
      <w:r>
        <w:rPr>
          <w:color w:val="424444"/>
          <w:spacing w:val="-3"/>
          <w:sz w:val="18"/>
        </w:rPr>
        <w:t xml:space="preserve">° </w:t>
      </w:r>
      <w:r>
        <w:rPr>
          <w:color w:val="262123"/>
          <w:sz w:val="18"/>
        </w:rPr>
        <w:t>F (24</w:t>
      </w:r>
      <w:r>
        <w:rPr>
          <w:color w:val="424444"/>
          <w:sz w:val="18"/>
        </w:rPr>
        <w:t>°</w:t>
      </w:r>
      <w:r>
        <w:rPr>
          <w:color w:val="424444"/>
          <w:spacing w:val="24"/>
          <w:sz w:val="18"/>
        </w:rPr>
        <w:t xml:space="preserve"> </w:t>
      </w:r>
      <w:r>
        <w:rPr>
          <w:color w:val="262123"/>
          <w:spacing w:val="-3"/>
          <w:sz w:val="18"/>
        </w:rPr>
        <w:t>C)</w:t>
      </w:r>
      <w:r>
        <w:rPr>
          <w:color w:val="424444"/>
          <w:spacing w:val="-3"/>
          <w:sz w:val="18"/>
        </w:rPr>
        <w:t>.</w:t>
      </w:r>
    </w:p>
    <w:p w:rsidR="004C4A43" w:rsidRDefault="004C4A43">
      <w:pPr>
        <w:pStyle w:val="BodyText"/>
      </w:pPr>
    </w:p>
    <w:p w:rsidR="004C4A43" w:rsidRDefault="006D73D4">
      <w:pPr>
        <w:pStyle w:val="ListParagraph"/>
        <w:numPr>
          <w:ilvl w:val="1"/>
          <w:numId w:val="6"/>
        </w:numPr>
        <w:tabs>
          <w:tab w:val="left" w:pos="643"/>
        </w:tabs>
        <w:ind w:left="642" w:hanging="304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PROJECT</w:t>
      </w:r>
      <w:r>
        <w:rPr>
          <w:b/>
          <w:color w:val="262123"/>
          <w:spacing w:val="17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CONDITIONS</w:t>
      </w:r>
    </w:p>
    <w:p w:rsidR="004C4A43" w:rsidRDefault="004C4A43">
      <w:pPr>
        <w:pStyle w:val="BodyText"/>
        <w:spacing w:before="6"/>
        <w:rPr>
          <w:b/>
        </w:rPr>
      </w:pPr>
    </w:p>
    <w:p w:rsidR="004C4A43" w:rsidRDefault="006D73D4">
      <w:pPr>
        <w:pStyle w:val="ListParagraph"/>
        <w:numPr>
          <w:ilvl w:val="2"/>
          <w:numId w:val="6"/>
        </w:numPr>
        <w:tabs>
          <w:tab w:val="left" w:pos="1242"/>
          <w:tab w:val="left" w:pos="1243"/>
        </w:tabs>
        <w:ind w:right="2036" w:hanging="535"/>
        <w:rPr>
          <w:color w:val="262123"/>
          <w:sz w:val="18"/>
        </w:rPr>
      </w:pPr>
      <w:r>
        <w:rPr>
          <w:color w:val="262123"/>
          <w:sz w:val="18"/>
        </w:rPr>
        <w:t xml:space="preserve">Maintain ambient temperature within building at not less than </w:t>
      </w:r>
      <w:r>
        <w:rPr>
          <w:color w:val="262123"/>
          <w:spacing w:val="-4"/>
          <w:sz w:val="18"/>
        </w:rPr>
        <w:t>65</w:t>
      </w:r>
      <w:r>
        <w:rPr>
          <w:color w:val="424444"/>
          <w:spacing w:val="-4"/>
          <w:sz w:val="18"/>
        </w:rPr>
        <w:t xml:space="preserve">° </w:t>
      </w:r>
      <w:r>
        <w:rPr>
          <w:color w:val="262123"/>
          <w:sz w:val="18"/>
        </w:rPr>
        <w:t>F (18</w:t>
      </w:r>
      <w:r>
        <w:rPr>
          <w:color w:val="424444"/>
          <w:sz w:val="18"/>
        </w:rPr>
        <w:t xml:space="preserve">° </w:t>
      </w:r>
      <w:r>
        <w:rPr>
          <w:color w:val="262123"/>
          <w:sz w:val="18"/>
        </w:rPr>
        <w:t xml:space="preserve">C) or greater than </w:t>
      </w:r>
      <w:r>
        <w:rPr>
          <w:color w:val="262123"/>
          <w:spacing w:val="-6"/>
          <w:sz w:val="18"/>
        </w:rPr>
        <w:t>75</w:t>
      </w:r>
      <w:r>
        <w:rPr>
          <w:color w:val="424444"/>
          <w:spacing w:val="-6"/>
          <w:sz w:val="18"/>
        </w:rPr>
        <w:t xml:space="preserve">° </w:t>
      </w:r>
      <w:r>
        <w:rPr>
          <w:color w:val="262123"/>
          <w:sz w:val="18"/>
        </w:rPr>
        <w:t>F (24° C) for a minimum 72 hours prior to beginning of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installation.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241"/>
          <w:tab w:val="left" w:pos="1242"/>
        </w:tabs>
        <w:ind w:left="1241" w:right="2074" w:hanging="542"/>
        <w:rPr>
          <w:color w:val="262123"/>
          <w:sz w:val="18"/>
        </w:rPr>
      </w:pPr>
      <w:r>
        <w:rPr>
          <w:color w:val="262123"/>
          <w:sz w:val="18"/>
        </w:rPr>
        <w:t>Do not install wall surface protection system components until the space is</w:t>
      </w:r>
      <w:r>
        <w:rPr>
          <w:color w:val="262123"/>
          <w:spacing w:val="-38"/>
          <w:sz w:val="18"/>
        </w:rPr>
        <w:t xml:space="preserve"> </w:t>
      </w:r>
      <w:r>
        <w:rPr>
          <w:color w:val="262123"/>
          <w:sz w:val="18"/>
        </w:rPr>
        <w:t>enclosed, weather proof and climate</w:t>
      </w:r>
      <w:r>
        <w:rPr>
          <w:color w:val="262123"/>
          <w:spacing w:val="11"/>
          <w:sz w:val="18"/>
        </w:rPr>
        <w:t xml:space="preserve"> </w:t>
      </w:r>
      <w:r>
        <w:rPr>
          <w:color w:val="262123"/>
          <w:sz w:val="18"/>
        </w:rPr>
        <w:t>controlled.</w: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241"/>
          <w:tab w:val="left" w:pos="1242"/>
        </w:tabs>
        <w:spacing w:before="4"/>
        <w:ind w:left="1239" w:right="1663" w:hanging="541"/>
        <w:rPr>
          <w:color w:val="262123"/>
          <w:sz w:val="18"/>
        </w:rPr>
      </w:pPr>
      <w:r>
        <w:rPr>
          <w:color w:val="262123"/>
          <w:sz w:val="18"/>
        </w:rPr>
        <w:t>Do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not</w:t>
      </w:r>
      <w:r>
        <w:rPr>
          <w:color w:val="262123"/>
          <w:spacing w:val="-8"/>
          <w:sz w:val="18"/>
        </w:rPr>
        <w:t xml:space="preserve"> </w:t>
      </w:r>
      <w:r>
        <w:rPr>
          <w:color w:val="262123"/>
          <w:sz w:val="18"/>
        </w:rPr>
        <w:t>install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semi-rigid</w:t>
      </w:r>
      <w:r>
        <w:rPr>
          <w:color w:val="262123"/>
          <w:spacing w:val="6"/>
          <w:sz w:val="18"/>
        </w:rPr>
        <w:t xml:space="preserve"> </w:t>
      </w:r>
      <w:r>
        <w:rPr>
          <w:color w:val="262123"/>
          <w:sz w:val="18"/>
        </w:rPr>
        <w:t>wall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protection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systems</w:t>
      </w:r>
      <w:r>
        <w:rPr>
          <w:color w:val="262123"/>
          <w:spacing w:val="-3"/>
          <w:sz w:val="18"/>
        </w:rPr>
        <w:t xml:space="preserve"> </w:t>
      </w:r>
      <w:r>
        <w:rPr>
          <w:color w:val="262123"/>
          <w:sz w:val="18"/>
        </w:rPr>
        <w:t>until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temperature</w:t>
      </w:r>
      <w:r>
        <w:rPr>
          <w:color w:val="262123"/>
          <w:spacing w:val="-1"/>
          <w:sz w:val="18"/>
        </w:rPr>
        <w:t xml:space="preserve"> </w:t>
      </w:r>
      <w:r>
        <w:rPr>
          <w:color w:val="262123"/>
          <w:sz w:val="18"/>
        </w:rPr>
        <w:t>is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stable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and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permanent lighting is in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place.</w:t>
      </w:r>
    </w:p>
    <w:p w:rsidR="004C4A43" w:rsidRDefault="004C4A43">
      <w:pPr>
        <w:pStyle w:val="BodyText"/>
        <w:spacing w:before="3"/>
      </w:pPr>
    </w:p>
    <w:p w:rsidR="004C4A43" w:rsidRDefault="006D73D4">
      <w:pPr>
        <w:pStyle w:val="ListParagraph"/>
        <w:numPr>
          <w:ilvl w:val="1"/>
          <w:numId w:val="6"/>
        </w:numPr>
        <w:tabs>
          <w:tab w:val="left" w:pos="643"/>
        </w:tabs>
        <w:ind w:left="642" w:hanging="304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MAINTENANCE</w:t>
      </w:r>
    </w:p>
    <w:p w:rsidR="004C4A43" w:rsidRDefault="004C4A43">
      <w:pPr>
        <w:pStyle w:val="BodyText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6"/>
        </w:numPr>
        <w:tabs>
          <w:tab w:val="left" w:pos="1242"/>
          <w:tab w:val="left" w:pos="1243"/>
        </w:tabs>
        <w:ind w:right="1934" w:hanging="535"/>
        <w:rPr>
          <w:color w:val="262123"/>
          <w:sz w:val="18"/>
        </w:rPr>
      </w:pPr>
      <w:r>
        <w:rPr>
          <w:color w:val="262123"/>
          <w:sz w:val="18"/>
        </w:rPr>
        <w:t xml:space="preserve">Maintenance </w:t>
      </w:r>
      <w:r w:rsidR="007737F3">
        <w:rPr>
          <w:color w:val="262123"/>
          <w:sz w:val="18"/>
        </w:rPr>
        <w:t>Instructions</w:t>
      </w:r>
      <w:r w:rsidR="007737F3">
        <w:rPr>
          <w:color w:val="262123"/>
          <w:spacing w:val="-34"/>
          <w:sz w:val="18"/>
        </w:rPr>
        <w:t>:</w:t>
      </w:r>
      <w:r>
        <w:rPr>
          <w:color w:val="5D595B"/>
          <w:spacing w:val="-13"/>
          <w:sz w:val="18"/>
        </w:rPr>
        <w:t xml:space="preserve"> </w:t>
      </w:r>
      <w:r w:rsidR="007737F3">
        <w:rPr>
          <w:color w:val="5D595B"/>
          <w:spacing w:val="-13"/>
          <w:sz w:val="18"/>
        </w:rPr>
        <w:t xml:space="preserve"> </w:t>
      </w:r>
      <w:r>
        <w:rPr>
          <w:color w:val="262123"/>
          <w:sz w:val="18"/>
        </w:rPr>
        <w:t>Include</w:t>
      </w:r>
      <w:r>
        <w:rPr>
          <w:color w:val="262123"/>
          <w:spacing w:val="-8"/>
          <w:sz w:val="18"/>
        </w:rPr>
        <w:t xml:space="preserve"> </w:t>
      </w:r>
      <w:r>
        <w:rPr>
          <w:color w:val="262123"/>
          <w:sz w:val="18"/>
        </w:rPr>
        <w:t>precautions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against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cleaning</w:t>
      </w:r>
      <w:r>
        <w:rPr>
          <w:color w:val="262123"/>
          <w:spacing w:val="-1"/>
          <w:sz w:val="18"/>
        </w:rPr>
        <w:t xml:space="preserve"> </w:t>
      </w:r>
      <w:r>
        <w:rPr>
          <w:color w:val="262123"/>
          <w:sz w:val="18"/>
        </w:rPr>
        <w:t>materials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and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methods that may be detrimental to finishes and</w:t>
      </w:r>
      <w:r>
        <w:rPr>
          <w:color w:val="262123"/>
          <w:spacing w:val="2"/>
          <w:sz w:val="18"/>
        </w:rPr>
        <w:t xml:space="preserve"> </w:t>
      </w:r>
      <w:r>
        <w:rPr>
          <w:color w:val="262123"/>
          <w:sz w:val="18"/>
        </w:rPr>
        <w:t>performance.</w:t>
      </w:r>
    </w:p>
    <w:p w:rsidR="004C4A43" w:rsidRDefault="0016646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98425</wp:posOffset>
                </wp:positionV>
                <wp:extent cx="5829300" cy="173990"/>
                <wp:effectExtent l="13970" t="8890" r="5080" b="7620"/>
                <wp:wrapTopAndBottom/>
                <wp:docPr id="3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43"/>
                              <w:ind w:left="18"/>
                            </w:pPr>
                            <w:r>
                              <w:rPr>
                                <w:color w:val="262123"/>
                              </w:rPr>
                              <w:t>ADJUST REPLACEMENT PERCENTAGE TO REFLECT PROJECT SIZE.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76.85pt;margin-top:7.75pt;width:459pt;height:13.7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43"/>
                        <w:ind w:left="18"/>
                      </w:pPr>
                      <w:r>
                        <w:rPr>
                          <w:color w:val="262123"/>
                        </w:rPr>
                        <w:t>ADJUST REPLACEMENT PERCENTAGE TO REFLECT PROJECT SIZE.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2"/>
          <w:numId w:val="6"/>
        </w:numPr>
        <w:tabs>
          <w:tab w:val="left" w:pos="1242"/>
        </w:tabs>
        <w:spacing w:before="153" w:line="242" w:lineRule="auto"/>
        <w:ind w:left="1239" w:right="1242"/>
        <w:jc w:val="both"/>
        <w:rPr>
          <w:color w:val="262123"/>
          <w:sz w:val="18"/>
        </w:rPr>
      </w:pPr>
      <w:r>
        <w:rPr>
          <w:color w:val="262123"/>
          <w:sz w:val="18"/>
        </w:rPr>
        <w:t>Replacement Materials: Minimum 2% of each type, color</w:t>
      </w:r>
      <w:r>
        <w:rPr>
          <w:color w:val="424444"/>
          <w:sz w:val="18"/>
        </w:rPr>
        <w:t xml:space="preserve">, </w:t>
      </w:r>
      <w:r>
        <w:rPr>
          <w:color w:val="262123"/>
          <w:sz w:val="18"/>
        </w:rPr>
        <w:t xml:space="preserve">and pattern of wall surface protection materials and </w:t>
      </w:r>
      <w:r>
        <w:rPr>
          <w:color w:val="262123"/>
          <w:spacing w:val="-4"/>
          <w:sz w:val="18"/>
        </w:rPr>
        <w:t>components</w:t>
      </w:r>
      <w:r>
        <w:rPr>
          <w:color w:val="424444"/>
          <w:spacing w:val="-4"/>
          <w:sz w:val="18"/>
        </w:rPr>
        <w:t xml:space="preserve">. </w:t>
      </w:r>
      <w:r>
        <w:rPr>
          <w:color w:val="262123"/>
          <w:sz w:val="18"/>
        </w:rPr>
        <w:t>Include accessory components as required</w:t>
      </w:r>
      <w:r>
        <w:rPr>
          <w:color w:val="424444"/>
          <w:sz w:val="18"/>
        </w:rPr>
        <w:t xml:space="preserve">. </w:t>
      </w:r>
      <w:r>
        <w:rPr>
          <w:color w:val="262123"/>
          <w:sz w:val="18"/>
        </w:rPr>
        <w:t xml:space="preserve">Replacement materials shall be from the same production run as installed </w:t>
      </w:r>
      <w:r>
        <w:rPr>
          <w:color w:val="262123"/>
          <w:spacing w:val="-3"/>
          <w:sz w:val="18"/>
        </w:rPr>
        <w:t>materials</w:t>
      </w:r>
      <w:r>
        <w:rPr>
          <w:color w:val="424444"/>
          <w:spacing w:val="-3"/>
          <w:sz w:val="18"/>
        </w:rPr>
        <w:t xml:space="preserve">. </w:t>
      </w:r>
      <w:r>
        <w:rPr>
          <w:color w:val="262123"/>
          <w:sz w:val="18"/>
        </w:rPr>
        <w:t>Package with protective coverings and appropriate</w:t>
      </w:r>
      <w:r>
        <w:rPr>
          <w:color w:val="262123"/>
          <w:spacing w:val="13"/>
          <w:sz w:val="18"/>
        </w:rPr>
        <w:t xml:space="preserve"> </w:t>
      </w:r>
      <w:r>
        <w:rPr>
          <w:color w:val="262123"/>
          <w:sz w:val="18"/>
        </w:rPr>
        <w:t>labels</w:t>
      </w:r>
      <w:r>
        <w:rPr>
          <w:color w:val="5D595B"/>
          <w:sz w:val="18"/>
        </w:rPr>
        <w:t>.</w:t>
      </w:r>
    </w:p>
    <w:p w:rsidR="004C4A43" w:rsidRDefault="004C4A43">
      <w:pPr>
        <w:pStyle w:val="BodyText"/>
        <w:spacing w:before="10"/>
        <w:rPr>
          <w:sz w:val="17"/>
        </w:rPr>
      </w:pPr>
    </w:p>
    <w:p w:rsidR="004C4A43" w:rsidRDefault="006D73D4">
      <w:pPr>
        <w:spacing w:before="1"/>
        <w:ind w:left="339"/>
        <w:rPr>
          <w:b/>
          <w:sz w:val="17"/>
        </w:rPr>
      </w:pPr>
      <w:r>
        <w:rPr>
          <w:b/>
          <w:color w:val="262123"/>
          <w:w w:val="105"/>
          <w:sz w:val="17"/>
        </w:rPr>
        <w:t xml:space="preserve">PART 2 </w:t>
      </w:r>
      <w:r>
        <w:rPr>
          <w:color w:val="262123"/>
          <w:w w:val="105"/>
          <w:sz w:val="17"/>
        </w:rPr>
        <w:t xml:space="preserve">- </w:t>
      </w:r>
      <w:r>
        <w:rPr>
          <w:b/>
          <w:color w:val="262123"/>
          <w:w w:val="105"/>
          <w:sz w:val="17"/>
        </w:rPr>
        <w:t>PRODUCTS</w:t>
      </w:r>
    </w:p>
    <w:p w:rsidR="004C4A43" w:rsidRDefault="004C4A43">
      <w:pPr>
        <w:pStyle w:val="BodyText"/>
        <w:spacing w:before="10"/>
        <w:rPr>
          <w:b/>
        </w:rPr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643"/>
        </w:tabs>
        <w:ind w:hanging="304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MANUFACTURERS</w:t>
      </w:r>
    </w:p>
    <w:p w:rsidR="004C4A43" w:rsidRDefault="004C4A43">
      <w:pPr>
        <w:pStyle w:val="BodyText"/>
        <w:spacing w:before="7"/>
        <w:rPr>
          <w:b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242"/>
          <w:tab w:val="left" w:pos="1243"/>
        </w:tabs>
        <w:ind w:left="1239" w:right="1928" w:hanging="536"/>
        <w:rPr>
          <w:color w:val="262123"/>
          <w:sz w:val="18"/>
        </w:rPr>
      </w:pPr>
      <w:r>
        <w:rPr>
          <w:color w:val="262123"/>
          <w:sz w:val="18"/>
        </w:rPr>
        <w:t>Koroseal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Wall</w:t>
      </w:r>
      <w:r>
        <w:rPr>
          <w:color w:val="262123"/>
          <w:spacing w:val="-9"/>
          <w:sz w:val="18"/>
        </w:rPr>
        <w:t xml:space="preserve"> </w:t>
      </w:r>
      <w:r>
        <w:rPr>
          <w:color w:val="262123"/>
          <w:sz w:val="18"/>
        </w:rPr>
        <w:t>Protection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Systems,</w:t>
      </w:r>
      <w:r>
        <w:rPr>
          <w:color w:val="262123"/>
          <w:spacing w:val="-3"/>
          <w:sz w:val="18"/>
        </w:rPr>
        <w:t xml:space="preserve"> </w:t>
      </w:r>
      <w:r w:rsidR="003C4A8C">
        <w:rPr>
          <w:color w:val="262123"/>
          <w:spacing w:val="-3"/>
          <w:sz w:val="18"/>
        </w:rPr>
        <w:t>Louisville, KY</w:t>
      </w:r>
      <w:r>
        <w:rPr>
          <w:color w:val="262123"/>
          <w:sz w:val="18"/>
        </w:rPr>
        <w:t>.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Ph:</w:t>
      </w:r>
      <w:r>
        <w:rPr>
          <w:color w:val="262123"/>
          <w:spacing w:val="-13"/>
          <w:sz w:val="18"/>
        </w:rPr>
        <w:t xml:space="preserve"> </w:t>
      </w:r>
      <w:r>
        <w:rPr>
          <w:color w:val="262123"/>
          <w:sz w:val="18"/>
        </w:rPr>
        <w:t>8</w:t>
      </w:r>
      <w:r w:rsidR="003C4A8C">
        <w:rPr>
          <w:color w:val="262123"/>
          <w:sz w:val="18"/>
        </w:rPr>
        <w:t>55</w:t>
      </w:r>
      <w:r>
        <w:rPr>
          <w:color w:val="262123"/>
          <w:sz w:val="18"/>
        </w:rPr>
        <w:t>-</w:t>
      </w:r>
      <w:r w:rsidR="003C4A8C">
        <w:rPr>
          <w:color w:val="262123"/>
          <w:sz w:val="18"/>
        </w:rPr>
        <w:t>753</w:t>
      </w:r>
      <w:r>
        <w:rPr>
          <w:color w:val="262123"/>
          <w:sz w:val="18"/>
        </w:rPr>
        <w:t>-</w:t>
      </w:r>
      <w:r w:rsidR="003C4A8C">
        <w:rPr>
          <w:color w:val="262123"/>
          <w:sz w:val="18"/>
        </w:rPr>
        <w:t>5474</w:t>
      </w:r>
      <w:r>
        <w:rPr>
          <w:color w:val="262123"/>
          <w:sz w:val="18"/>
        </w:rPr>
        <w:t>;</w:t>
      </w:r>
      <w:r>
        <w:rPr>
          <w:color w:val="262123"/>
          <w:spacing w:val="8"/>
          <w:sz w:val="18"/>
        </w:rPr>
        <w:t xml:space="preserve"> </w:t>
      </w:r>
      <w:r>
        <w:rPr>
          <w:color w:val="262123"/>
          <w:sz w:val="18"/>
        </w:rPr>
        <w:t>Fax:</w:t>
      </w:r>
      <w:r>
        <w:rPr>
          <w:color w:val="262123"/>
          <w:spacing w:val="-11"/>
          <w:sz w:val="18"/>
        </w:rPr>
        <w:t xml:space="preserve"> </w:t>
      </w:r>
      <w:r>
        <w:rPr>
          <w:color w:val="262123"/>
          <w:sz w:val="18"/>
        </w:rPr>
        <w:t>330-668-7703; Internet Address:</w:t>
      </w:r>
      <w:r>
        <w:rPr>
          <w:color w:val="262123"/>
          <w:spacing w:val="26"/>
          <w:sz w:val="18"/>
        </w:rPr>
        <w:t xml:space="preserve"> </w:t>
      </w:r>
      <w:hyperlink r:id="rId9">
        <w:r>
          <w:rPr>
            <w:color w:val="262123"/>
            <w:sz w:val="18"/>
          </w:rPr>
          <w:t>www.korogard</w:t>
        </w:r>
        <w:r>
          <w:rPr>
            <w:color w:val="424444"/>
            <w:sz w:val="18"/>
          </w:rPr>
          <w:t>.</w:t>
        </w:r>
        <w:r>
          <w:rPr>
            <w:color w:val="262123"/>
            <w:sz w:val="18"/>
          </w:rPr>
          <w:t>com</w:t>
        </w:r>
        <w:r>
          <w:rPr>
            <w:color w:val="5D595B"/>
            <w:sz w:val="18"/>
          </w:rPr>
          <w:t>.</w:t>
        </w:r>
      </w:hyperlink>
    </w:p>
    <w:p w:rsidR="004C4A43" w:rsidRDefault="006D73D4">
      <w:pPr>
        <w:pStyle w:val="ListParagraph"/>
        <w:numPr>
          <w:ilvl w:val="2"/>
          <w:numId w:val="5"/>
        </w:numPr>
        <w:tabs>
          <w:tab w:val="left" w:pos="1241"/>
          <w:tab w:val="left" w:pos="1242"/>
        </w:tabs>
        <w:spacing w:before="4"/>
        <w:ind w:left="1242" w:right="1925" w:hanging="543"/>
        <w:rPr>
          <w:color w:val="262123"/>
          <w:sz w:val="18"/>
        </w:rPr>
      </w:pPr>
      <w:r>
        <w:rPr>
          <w:color w:val="262123"/>
          <w:sz w:val="18"/>
        </w:rPr>
        <w:t>Drawings and specifications are based on manufacturer's literature from Koroseal Wall Protection Systems unless otherwise</w:t>
      </w:r>
      <w:r>
        <w:rPr>
          <w:color w:val="262123"/>
          <w:spacing w:val="22"/>
          <w:sz w:val="18"/>
        </w:rPr>
        <w:t xml:space="preserve"> </w:t>
      </w:r>
      <w:r>
        <w:rPr>
          <w:color w:val="262123"/>
          <w:sz w:val="18"/>
        </w:rPr>
        <w:t>indicated</w:t>
      </w:r>
      <w:r>
        <w:rPr>
          <w:color w:val="5D595B"/>
          <w:sz w:val="18"/>
        </w:rPr>
        <w:t>.</w:t>
      </w:r>
    </w:p>
    <w:p w:rsidR="004C4A43" w:rsidRDefault="004C4A43">
      <w:pPr>
        <w:pStyle w:val="BodyText"/>
        <w:spacing w:before="3"/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643"/>
        </w:tabs>
        <w:ind w:hanging="304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MATERIALS</w:t>
      </w:r>
    </w:p>
    <w:p w:rsidR="004C4A43" w:rsidRDefault="00166467">
      <w:pPr>
        <w:pStyle w:val="BodyText"/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93980</wp:posOffset>
                </wp:positionV>
                <wp:extent cx="5829300" cy="346710"/>
                <wp:effectExtent l="13970" t="13335" r="5080" b="11430"/>
                <wp:wrapTopAndBottom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58"/>
                              <w:ind w:left="14" w:right="600" w:hanging="1"/>
                            </w:pPr>
                            <w:r>
                              <w:rPr>
                                <w:color w:val="262123"/>
                              </w:rPr>
                              <w:t>RETAIN THE NEXT PARAGRAPH IF THE PROJECT REQUIRES IMPACT-RESISTANT PLASTIC SHEET OR PANEL WALLCOVERING MATERIAL</w:t>
                            </w:r>
                            <w:r>
                              <w:rPr>
                                <w:color w:val="4244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76.85pt;margin-top:7.4pt;width:459pt;height:27.3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58"/>
                        <w:ind w:left="14" w:right="600" w:hanging="1"/>
                      </w:pPr>
                      <w:r>
                        <w:rPr>
                          <w:color w:val="262123"/>
                        </w:rPr>
                        <w:t>RETAIN THE NEXT PARAGRAPH IF THE PROJECT REQUIRES IMPACT-RESISTANT PLASTIC SHEET OR PANEL WALLCOVERING MATERIAL</w:t>
                      </w:r>
                      <w:r>
                        <w:rPr>
                          <w:color w:val="42444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41"/>
          <w:tab w:val="left" w:pos="1242"/>
        </w:tabs>
        <w:spacing w:before="107"/>
        <w:ind w:left="1239" w:right="1746" w:hanging="536"/>
        <w:rPr>
          <w:color w:val="262123"/>
          <w:sz w:val="18"/>
        </w:rPr>
      </w:pPr>
      <w:r>
        <w:rPr>
          <w:color w:val="262123"/>
          <w:sz w:val="18"/>
        </w:rPr>
        <w:t xml:space="preserve">Plastic Sheet Wallcovering </w:t>
      </w:r>
      <w:r>
        <w:rPr>
          <w:color w:val="262123"/>
          <w:spacing w:val="-3"/>
          <w:sz w:val="18"/>
        </w:rPr>
        <w:t>Material</w:t>
      </w:r>
      <w:r>
        <w:rPr>
          <w:color w:val="424444"/>
          <w:spacing w:val="-3"/>
          <w:sz w:val="18"/>
        </w:rPr>
        <w:t xml:space="preserve">: </w:t>
      </w:r>
      <w:r>
        <w:rPr>
          <w:color w:val="262123"/>
          <w:sz w:val="18"/>
        </w:rPr>
        <w:t xml:space="preserve">Textured, chemical-and stain-resistant, </w:t>
      </w:r>
      <w:r>
        <w:rPr>
          <w:color w:val="262123"/>
          <w:spacing w:val="-6"/>
          <w:sz w:val="18"/>
        </w:rPr>
        <w:t>high-impact</w:t>
      </w:r>
      <w:r>
        <w:rPr>
          <w:color w:val="424444"/>
          <w:spacing w:val="-6"/>
          <w:sz w:val="18"/>
        </w:rPr>
        <w:t>,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acrylic modified vinyl plastic sheets, thickness as indicated. Comply with specified requirements of ASTM D 256 for impact resistance and ASTM E 84 for flame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spread</w:t>
      </w:r>
    </w:p>
    <w:p w:rsidR="004C4A43" w:rsidRDefault="006D73D4">
      <w:pPr>
        <w:pStyle w:val="BodyText"/>
        <w:spacing w:line="206" w:lineRule="exact"/>
        <w:ind w:left="1239"/>
      </w:pPr>
      <w:r>
        <w:rPr>
          <w:color w:val="262123"/>
        </w:rPr>
        <w:t>and smoke developed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characteristics</w:t>
      </w:r>
      <w:r>
        <w:rPr>
          <w:color w:val="424444"/>
        </w:rPr>
        <w:t>.</w:t>
      </w:r>
    </w:p>
    <w:p w:rsidR="004C4A43" w:rsidRDefault="006D73D4">
      <w:pPr>
        <w:pStyle w:val="BodyText"/>
        <w:ind w:left="1961" w:right="1413" w:firstLine="1"/>
      </w:pPr>
      <w:r>
        <w:rPr>
          <w:color w:val="262123"/>
        </w:rPr>
        <w:t xml:space="preserve">Color and/or </w:t>
      </w:r>
      <w:r>
        <w:rPr>
          <w:color w:val="262123"/>
          <w:spacing w:val="-4"/>
        </w:rPr>
        <w:t>Pattern</w:t>
      </w:r>
      <w:r>
        <w:rPr>
          <w:color w:val="424444"/>
          <w:spacing w:val="-4"/>
        </w:rPr>
        <w:t xml:space="preserve">: </w:t>
      </w:r>
      <w:r>
        <w:rPr>
          <w:color w:val="262123"/>
        </w:rPr>
        <w:t>As selected by Architect from the manufacturer's full range of standard colors and</w:t>
      </w:r>
      <w:r>
        <w:rPr>
          <w:color w:val="262123"/>
          <w:spacing w:val="6"/>
        </w:rPr>
        <w:t xml:space="preserve"> </w:t>
      </w:r>
      <w:r>
        <w:rPr>
          <w:color w:val="262123"/>
        </w:rPr>
        <w:t>textures</w:t>
      </w:r>
      <w:r>
        <w:rPr>
          <w:color w:val="424444"/>
        </w:rPr>
        <w:t>.</w:t>
      </w:r>
    </w:p>
    <w:p w:rsidR="004C4A43" w:rsidRDefault="0016646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98425</wp:posOffset>
                </wp:positionV>
                <wp:extent cx="5829300" cy="346710"/>
                <wp:effectExtent l="13970" t="6985" r="5080" b="8255"/>
                <wp:wrapTopAndBottom/>
                <wp:docPr id="2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46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44" w:line="244" w:lineRule="auto"/>
                              <w:ind w:left="15" w:right="1048" w:hanging="3"/>
                            </w:pPr>
                            <w:r>
                              <w:rPr>
                                <w:color w:val="262123"/>
                              </w:rPr>
                              <w:t>RETAIN THE NEXT PARAGRAPHS FOR WALL SURFACE PROTECTION SYSTEMS USING RIGID IMPACT-RESISTANT PLASTIC PROFILE COVERS OVER ALUMINUM RETAINERS</w:t>
                            </w:r>
                            <w:r>
                              <w:rPr>
                                <w:color w:val="4244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76.85pt;margin-top:7.75pt;width:459pt;height:27.3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44" w:line="244" w:lineRule="auto"/>
                        <w:ind w:left="15" w:right="1048" w:hanging="3"/>
                      </w:pPr>
                      <w:r>
                        <w:rPr>
                          <w:color w:val="262123"/>
                        </w:rPr>
                        <w:t>RETAIN THE NEXT PARAGRAPHS FOR WALL SURFACE PROTECTION SYSTEMS USING RIGID IMPACT-RESISTANT PLASTIC PROFILE COVERS OVER ALUMINUM RETAINERS</w:t>
                      </w:r>
                      <w:r>
                        <w:rPr>
                          <w:color w:val="42444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41"/>
          <w:tab w:val="left" w:pos="1242"/>
        </w:tabs>
        <w:spacing w:before="93"/>
        <w:ind w:left="1239" w:right="1811"/>
        <w:rPr>
          <w:color w:val="262123"/>
          <w:sz w:val="18"/>
        </w:rPr>
      </w:pPr>
      <w:r>
        <w:rPr>
          <w:color w:val="262123"/>
          <w:sz w:val="18"/>
        </w:rPr>
        <w:t>Rigid Plastic Material: Extruded, textured, chemical-and stain-resistant, high-impact, acrylic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modified vinyl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plastic,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thickness</w:t>
      </w:r>
      <w:r>
        <w:rPr>
          <w:color w:val="262123"/>
          <w:spacing w:val="2"/>
          <w:sz w:val="18"/>
        </w:rPr>
        <w:t xml:space="preserve"> </w:t>
      </w:r>
      <w:r>
        <w:rPr>
          <w:color w:val="262123"/>
          <w:sz w:val="18"/>
        </w:rPr>
        <w:t>as</w:t>
      </w:r>
      <w:r>
        <w:rPr>
          <w:color w:val="262123"/>
          <w:spacing w:val="-11"/>
          <w:sz w:val="18"/>
        </w:rPr>
        <w:t xml:space="preserve"> </w:t>
      </w:r>
      <w:r>
        <w:rPr>
          <w:color w:val="262123"/>
          <w:sz w:val="18"/>
        </w:rPr>
        <w:t>indicated</w:t>
      </w:r>
      <w:r>
        <w:rPr>
          <w:color w:val="424444"/>
          <w:sz w:val="18"/>
        </w:rPr>
        <w:t>.</w:t>
      </w:r>
      <w:r>
        <w:rPr>
          <w:color w:val="424444"/>
          <w:spacing w:val="-12"/>
          <w:sz w:val="18"/>
        </w:rPr>
        <w:t xml:space="preserve"> </w:t>
      </w:r>
      <w:r>
        <w:rPr>
          <w:color w:val="262123"/>
          <w:sz w:val="18"/>
        </w:rPr>
        <w:t>Comply</w:t>
      </w:r>
      <w:r>
        <w:rPr>
          <w:color w:val="262123"/>
          <w:spacing w:val="1"/>
          <w:sz w:val="18"/>
        </w:rPr>
        <w:t xml:space="preserve"> </w:t>
      </w:r>
      <w:r>
        <w:rPr>
          <w:color w:val="262123"/>
          <w:sz w:val="18"/>
        </w:rPr>
        <w:t>with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specified</w:t>
      </w:r>
      <w:r>
        <w:rPr>
          <w:color w:val="262123"/>
          <w:spacing w:val="-2"/>
          <w:sz w:val="18"/>
        </w:rPr>
        <w:t xml:space="preserve"> </w:t>
      </w:r>
      <w:r>
        <w:rPr>
          <w:color w:val="262123"/>
          <w:sz w:val="18"/>
        </w:rPr>
        <w:t>requirements of ASTM D 256 for impact resistance and ASTM E 84 for flame spread and smoke developed characteristics. Color: As selected by Architect from the manufacturer's full range of standard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z w:val="18"/>
        </w:rPr>
        <w:t>colors.</w:t>
      </w:r>
    </w:p>
    <w:p w:rsidR="004C4A43" w:rsidRDefault="004C4A43">
      <w:pPr>
        <w:rPr>
          <w:sz w:val="18"/>
        </w:rPr>
        <w:sectPr w:rsidR="004C4A43">
          <w:pgSz w:w="12240" w:h="15840"/>
          <w:pgMar w:top="2160" w:right="960" w:bottom="700" w:left="1220" w:header="820" w:footer="422" w:gutter="0"/>
          <w:cols w:space="720"/>
        </w:sectPr>
      </w:pPr>
    </w:p>
    <w:p w:rsidR="004C4A43" w:rsidRDefault="004C4A43">
      <w:pPr>
        <w:pStyle w:val="BodyText"/>
        <w:rPr>
          <w:sz w:val="14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207"/>
          <w:tab w:val="left" w:pos="1209"/>
        </w:tabs>
        <w:spacing w:before="95"/>
        <w:ind w:left="1208" w:hanging="543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Aluminum </w:t>
      </w:r>
      <w:r>
        <w:rPr>
          <w:color w:val="262123"/>
          <w:spacing w:val="-4"/>
          <w:w w:val="105"/>
          <w:sz w:val="17"/>
        </w:rPr>
        <w:t>Extrusions</w:t>
      </w:r>
      <w:r>
        <w:rPr>
          <w:color w:val="3F4242"/>
          <w:spacing w:val="-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ASTM B 221 (ASTM B 221M) for</w:t>
      </w:r>
      <w:r>
        <w:rPr>
          <w:color w:val="262123"/>
          <w:spacing w:val="-1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6063-T5</w:t>
      </w:r>
      <w:r>
        <w:rPr>
          <w:color w:val="5B5759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03"/>
          <w:tab w:val="left" w:pos="1204"/>
        </w:tabs>
        <w:spacing w:before="11" w:line="256" w:lineRule="auto"/>
        <w:ind w:left="1206" w:right="1587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Fasteners: Use non-corrosive metal </w:t>
      </w:r>
      <w:r>
        <w:rPr>
          <w:color w:val="262123"/>
          <w:spacing w:val="-3"/>
          <w:w w:val="105"/>
          <w:sz w:val="17"/>
        </w:rPr>
        <w:t>screws</w:t>
      </w:r>
      <w:r>
        <w:rPr>
          <w:color w:val="3F4242"/>
          <w:spacing w:val="-3"/>
          <w:w w:val="105"/>
          <w:sz w:val="17"/>
        </w:rPr>
        <w:t xml:space="preserve">, </w:t>
      </w:r>
      <w:r>
        <w:rPr>
          <w:color w:val="262123"/>
          <w:spacing w:val="-3"/>
          <w:w w:val="105"/>
          <w:sz w:val="17"/>
        </w:rPr>
        <w:t>bolts</w:t>
      </w:r>
      <w:r>
        <w:rPr>
          <w:color w:val="3F4242"/>
          <w:spacing w:val="-3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other fasteners compatible with aluminum components, hardware, anchors, and other items being fastened. Use theft-proof fasteners where exposed to</w:t>
      </w:r>
      <w:r>
        <w:rPr>
          <w:color w:val="262123"/>
          <w:spacing w:val="1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view.</w:t>
      </w:r>
    </w:p>
    <w:p w:rsidR="004C4A43" w:rsidRDefault="004C4A43">
      <w:pPr>
        <w:pStyle w:val="BodyText"/>
        <w:spacing w:before="4"/>
        <w:rPr>
          <w:sz w:val="17"/>
        </w:rPr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607"/>
        </w:tabs>
        <w:ind w:left="606" w:hanging="302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WALL</w:t>
      </w:r>
      <w:r>
        <w:rPr>
          <w:b/>
          <w:color w:val="262123"/>
          <w:spacing w:val="3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GUARDS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204"/>
          <w:tab w:val="left" w:pos="1205"/>
        </w:tabs>
        <w:ind w:left="1204"/>
        <w:rPr>
          <w:color w:val="262123"/>
          <w:sz w:val="17"/>
        </w:rPr>
      </w:pPr>
      <w:r>
        <w:rPr>
          <w:color w:val="262123"/>
          <w:w w:val="105"/>
          <w:sz w:val="17"/>
        </w:rPr>
        <w:t>Crash Rail Type Wall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Guards: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11"/>
        <w:ind w:left="1925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Cover: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8"/>
          <w:tab w:val="left" w:pos="2469"/>
        </w:tabs>
        <w:spacing w:before="11" w:line="254" w:lineRule="auto"/>
        <w:ind w:left="2465" w:right="1642" w:hanging="538"/>
        <w:rPr>
          <w:color w:val="262123"/>
          <w:sz w:val="17"/>
        </w:rPr>
      </w:pPr>
      <w:r>
        <w:rPr>
          <w:color w:val="262123"/>
          <w:spacing w:val="-4"/>
          <w:w w:val="105"/>
          <w:sz w:val="17"/>
        </w:rPr>
        <w:t>Extruded</w:t>
      </w:r>
      <w:r>
        <w:rPr>
          <w:color w:val="3F4242"/>
          <w:spacing w:val="-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rigid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impact-resistant plastic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nominal 0.078 inch (1</w:t>
      </w:r>
      <w:r>
        <w:rPr>
          <w:color w:val="5B5759"/>
          <w:w w:val="105"/>
          <w:sz w:val="17"/>
        </w:rPr>
        <w:t>.</w:t>
      </w:r>
      <w:r>
        <w:rPr>
          <w:color w:val="262123"/>
          <w:w w:val="105"/>
          <w:sz w:val="17"/>
        </w:rPr>
        <w:t>9 mm) thick, in profile</w:t>
      </w:r>
      <w:r>
        <w:rPr>
          <w:color w:val="262123"/>
          <w:spacing w:val="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indicated.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9"/>
          <w:tab w:val="left" w:pos="2470"/>
        </w:tabs>
        <w:spacing w:before="4" w:line="254" w:lineRule="auto"/>
        <w:ind w:left="2465" w:right="1890" w:hanging="538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Stainless steel, 16 </w:t>
      </w:r>
      <w:r>
        <w:rPr>
          <w:color w:val="262123"/>
          <w:spacing w:val="-4"/>
          <w:w w:val="105"/>
          <w:sz w:val="17"/>
        </w:rPr>
        <w:t>gauge</w:t>
      </w:r>
      <w:r>
        <w:rPr>
          <w:color w:val="3F4242"/>
          <w:spacing w:val="-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type 304 with #4 Satin finish (Specify specific model number: CS5F or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CS5V).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7"/>
          <w:tab w:val="left" w:pos="2468"/>
        </w:tabs>
        <w:spacing w:line="254" w:lineRule="auto"/>
        <w:ind w:left="2466" w:right="1787"/>
        <w:rPr>
          <w:color w:val="262123"/>
          <w:sz w:val="17"/>
        </w:rPr>
      </w:pPr>
      <w:r>
        <w:rPr>
          <w:color w:val="262123"/>
          <w:w w:val="105"/>
          <w:sz w:val="17"/>
        </w:rPr>
        <w:t>Aluminum, .250 inch (6.4 mm) thick, 5052-H32 with powder-coated finish (Specify specific model number</w:t>
      </w:r>
      <w:r>
        <w:rPr>
          <w:color w:val="3F4242"/>
          <w:w w:val="105"/>
          <w:sz w:val="17"/>
        </w:rPr>
        <w:t>:</w:t>
      </w:r>
      <w:r>
        <w:rPr>
          <w:color w:val="3F4242"/>
          <w:spacing w:val="2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CS45)</w:t>
      </w:r>
      <w:r>
        <w:rPr>
          <w:color w:val="3F4242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94" w:lineRule="exact"/>
        <w:ind w:left="1925" w:hanging="718"/>
        <w:rPr>
          <w:color w:val="262123"/>
          <w:sz w:val="17"/>
        </w:rPr>
      </w:pPr>
      <w:r>
        <w:rPr>
          <w:color w:val="262123"/>
          <w:w w:val="105"/>
          <w:sz w:val="17"/>
        </w:rPr>
        <w:t>Retainer: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9"/>
        </w:tabs>
        <w:spacing w:before="10" w:line="254" w:lineRule="auto"/>
        <w:ind w:left="2464" w:right="1876" w:hanging="537"/>
        <w:jc w:val="both"/>
        <w:rPr>
          <w:color w:val="262123"/>
          <w:sz w:val="17"/>
        </w:rPr>
      </w:pPr>
      <w:r>
        <w:rPr>
          <w:color w:val="262123"/>
          <w:w w:val="105"/>
          <w:sz w:val="17"/>
        </w:rPr>
        <w:t>Continuous, one-piece, extruded aluminum retainer, nominal 0.062 inch (1.6 mm) thick, with continuous vinyl cushion(s)or bumper(s)centered in the</w:t>
      </w:r>
      <w:r>
        <w:rPr>
          <w:color w:val="262123"/>
          <w:spacing w:val="-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extrusion.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7"/>
          <w:tab w:val="left" w:pos="2468"/>
        </w:tabs>
        <w:spacing w:before="3" w:line="254" w:lineRule="auto"/>
        <w:ind w:left="2468" w:right="1586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2 inch long extruded aluminum clips (Specify specific model number: </w:t>
      </w:r>
      <w:r>
        <w:rPr>
          <w:color w:val="262123"/>
          <w:spacing w:val="-4"/>
          <w:w w:val="105"/>
          <w:sz w:val="17"/>
        </w:rPr>
        <w:t>C460</w:t>
      </w:r>
      <w:r>
        <w:rPr>
          <w:color w:val="3F4242"/>
          <w:spacing w:val="-4"/>
          <w:w w:val="105"/>
          <w:sz w:val="17"/>
        </w:rPr>
        <w:t>,</w:t>
      </w:r>
      <w:r>
        <w:rPr>
          <w:color w:val="262123"/>
          <w:spacing w:val="-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C660, or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C860).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8"/>
          <w:tab w:val="left" w:pos="2469"/>
        </w:tabs>
        <w:spacing w:line="254" w:lineRule="auto"/>
        <w:ind w:left="2465" w:right="1991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Continuous vinyl cushion on aluminum retainer attached to 2 inch long extruded aluminum clips (Specify specific model number:</w:t>
      </w:r>
      <w:r>
        <w:rPr>
          <w:color w:val="262123"/>
          <w:spacing w:val="41"/>
          <w:w w:val="105"/>
          <w:sz w:val="17"/>
        </w:rPr>
        <w:t xml:space="preserve"> </w:t>
      </w:r>
      <w:r>
        <w:rPr>
          <w:color w:val="262123"/>
          <w:spacing w:val="-5"/>
          <w:w w:val="105"/>
          <w:sz w:val="17"/>
        </w:rPr>
        <w:t>C870)</w:t>
      </w:r>
      <w:r>
        <w:rPr>
          <w:color w:val="5B5759"/>
          <w:spacing w:val="-5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67"/>
          <w:tab w:val="left" w:pos="2468"/>
        </w:tabs>
        <w:spacing w:line="194" w:lineRule="exact"/>
        <w:ind w:left="2467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2 inch long stainless steel clips (Specify specific model number: CS5F</w:t>
      </w:r>
      <w:r>
        <w:rPr>
          <w:color w:val="262123"/>
          <w:spacing w:val="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 xml:space="preserve">or </w:t>
      </w:r>
      <w:r>
        <w:rPr>
          <w:color w:val="262123"/>
          <w:spacing w:val="-5"/>
          <w:w w:val="105"/>
          <w:sz w:val="17"/>
        </w:rPr>
        <w:t>CS5V)</w:t>
      </w:r>
      <w:r>
        <w:rPr>
          <w:color w:val="6B6769"/>
          <w:spacing w:val="-5"/>
          <w:w w:val="105"/>
          <w:sz w:val="17"/>
        </w:rPr>
        <w:t>.</w:t>
      </w:r>
    </w:p>
    <w:p w:rsidR="004C4A43" w:rsidRDefault="00166467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117475</wp:posOffset>
                </wp:positionV>
                <wp:extent cx="5829300" cy="173990"/>
                <wp:effectExtent l="10160" t="5080" r="8890" b="11430"/>
                <wp:wrapTopAndBottom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29"/>
                              <w:ind w:left="1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SELECT CRASH RAIL WALL GUARD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75.05pt;margin-top:9.25pt;width:459pt;height:13.7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" filled="f" strokecolor="#231f20">
                <v:textbox inset="0,0,0,0">
                  <w:txbxContent>
                    <w:p w:rsidR="009828EF" w:rsidRDefault="009828EF">
                      <w:pPr>
                        <w:spacing w:before="29"/>
                        <w:ind w:left="17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>SELECT CRASH RAIL WALL GUARD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134"/>
        <w:ind w:left="1925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C400 Series: </w:t>
      </w:r>
      <w:r>
        <w:rPr>
          <w:color w:val="262123"/>
          <w:w w:val="105"/>
          <w:sz w:val="17"/>
        </w:rPr>
        <w:t>4 inch (100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flush on</w:t>
      </w:r>
      <w:r>
        <w:rPr>
          <w:color w:val="262123"/>
          <w:spacing w:val="2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11" w:line="259" w:lineRule="auto"/>
        <w:ind w:left="1926" w:right="2302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C420 Series: </w:t>
      </w:r>
      <w:r>
        <w:rPr>
          <w:color w:val="262123"/>
          <w:w w:val="105"/>
          <w:sz w:val="17"/>
        </w:rPr>
        <w:t>4 inch (100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on 1/8 inch (6 mm) cushion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spacers</w:t>
      </w:r>
      <w:r>
        <w:rPr>
          <w:color w:val="3F4242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266" w:lineRule="auto"/>
        <w:ind w:left="1926" w:right="2201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C430 Series: </w:t>
      </w:r>
      <w:r>
        <w:rPr>
          <w:color w:val="262123"/>
          <w:w w:val="105"/>
          <w:sz w:val="17"/>
        </w:rPr>
        <w:t>4 inch (100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on 1/2 inch (13 mm) cushion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spacers</w:t>
      </w:r>
      <w:r>
        <w:rPr>
          <w:color w:val="5B5759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75" w:lineRule="exact"/>
        <w:ind w:left="1925" w:hanging="719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C440 Series: </w:t>
      </w:r>
      <w:r>
        <w:rPr>
          <w:color w:val="262123"/>
          <w:w w:val="105"/>
          <w:sz w:val="17"/>
        </w:rPr>
        <w:t>4 inch (100 mm) high, extended mounting on 1-1/2 inch (38 mm) bell</w:t>
      </w:r>
      <w:r>
        <w:rPr>
          <w:color w:val="262123"/>
          <w:spacing w:val="3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flange</w:t>
      </w:r>
    </w:p>
    <w:p w:rsidR="004C4A43" w:rsidRDefault="006D73D4">
      <w:pPr>
        <w:spacing w:before="12"/>
        <w:ind w:left="1927"/>
        <w:rPr>
          <w:sz w:val="17"/>
        </w:rPr>
      </w:pPr>
      <w:r>
        <w:rPr>
          <w:color w:val="262123"/>
          <w:w w:val="105"/>
          <w:sz w:val="17"/>
        </w:rPr>
        <w:t>mounting 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6" w:line="259" w:lineRule="auto"/>
        <w:ind w:left="1927" w:right="508" w:hanging="72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C450 Series: </w:t>
      </w:r>
      <w:r>
        <w:rPr>
          <w:color w:val="262123"/>
          <w:w w:val="105"/>
          <w:sz w:val="17"/>
        </w:rPr>
        <w:t>4 inch (100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2 inch (50 mm) bell flange mounting brackets</w:t>
      </w:r>
      <w:r>
        <w:rPr>
          <w:color w:val="5B5759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254" w:lineRule="auto"/>
        <w:ind w:left="1927" w:right="615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C460 Series: </w:t>
      </w:r>
      <w:r>
        <w:rPr>
          <w:color w:val="262123"/>
          <w:w w:val="105"/>
          <w:sz w:val="17"/>
        </w:rPr>
        <w:t>4 inch (100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with 2 inch aluminum clips flush on wall</w:t>
      </w:r>
      <w:r>
        <w:rPr>
          <w:color w:val="3F4242"/>
          <w:w w:val="105"/>
          <w:sz w:val="17"/>
        </w:rPr>
        <w:t>,</w:t>
      </w:r>
      <w:r>
        <w:rPr>
          <w:color w:val="262123"/>
          <w:w w:val="105"/>
          <w:sz w:val="17"/>
        </w:rPr>
        <w:t xml:space="preserve"> low-to</w:t>
      </w:r>
      <w:r>
        <w:rPr>
          <w:color w:val="262123"/>
          <w:spacing w:val="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94" w:lineRule="exact"/>
        <w:ind w:left="1925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CS00 Series: </w:t>
      </w:r>
      <w:r>
        <w:rPr>
          <w:color w:val="262123"/>
          <w:w w:val="105"/>
          <w:sz w:val="17"/>
        </w:rPr>
        <w:t>5 inch (125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flush on</w:t>
      </w:r>
      <w:r>
        <w:rPr>
          <w:color w:val="262123"/>
          <w:spacing w:val="1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3" w:line="266" w:lineRule="auto"/>
        <w:ind w:left="1926" w:right="2302" w:hanging="72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C520 Series: </w:t>
      </w:r>
      <w:r>
        <w:rPr>
          <w:color w:val="262123"/>
          <w:w w:val="105"/>
          <w:sz w:val="17"/>
        </w:rPr>
        <w:t>5 inch (125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on 1/8 inch (6 mm) cushion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spacers</w:t>
      </w:r>
      <w:r>
        <w:rPr>
          <w:color w:val="5B5759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75" w:lineRule="exact"/>
        <w:ind w:left="1925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C530 Series: </w:t>
      </w:r>
      <w:r>
        <w:rPr>
          <w:color w:val="262123"/>
          <w:w w:val="105"/>
          <w:sz w:val="17"/>
        </w:rPr>
        <w:t>5 inch (125 mm) high, surface-mounted on 1/2 inch (13</w:t>
      </w:r>
      <w:r>
        <w:rPr>
          <w:color w:val="262123"/>
          <w:spacing w:val="1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</w:p>
    <w:p w:rsidR="004C4A43" w:rsidRDefault="006D73D4">
      <w:pPr>
        <w:spacing w:before="20"/>
        <w:ind w:left="1926"/>
        <w:rPr>
          <w:sz w:val="17"/>
        </w:rPr>
      </w:pPr>
      <w:r>
        <w:rPr>
          <w:color w:val="262123"/>
          <w:w w:val="105"/>
          <w:sz w:val="17"/>
        </w:rPr>
        <w:t>cushion spacers.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2" w:line="266" w:lineRule="auto"/>
        <w:ind w:left="1927" w:right="990" w:hanging="724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C540 Series: </w:t>
      </w:r>
      <w:r>
        <w:rPr>
          <w:color w:val="262123"/>
          <w:w w:val="105"/>
          <w:sz w:val="17"/>
        </w:rPr>
        <w:t>5 inch (125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1-1/2 inch (38 mm) bell flange mounting</w:t>
      </w:r>
      <w:r>
        <w:rPr>
          <w:color w:val="262123"/>
          <w:spacing w:val="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80" w:lineRule="exact"/>
        <w:ind w:left="1925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C550 Series: </w:t>
      </w:r>
      <w:r>
        <w:rPr>
          <w:color w:val="262123"/>
          <w:w w:val="105"/>
          <w:sz w:val="17"/>
        </w:rPr>
        <w:t>5 inch (125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2 inch (50 mm) bell flange</w:t>
      </w:r>
      <w:r>
        <w:rPr>
          <w:color w:val="262123"/>
          <w:spacing w:val="3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mounting</w:t>
      </w:r>
    </w:p>
    <w:p w:rsidR="004C4A43" w:rsidRDefault="006D73D4">
      <w:pPr>
        <w:spacing w:before="16"/>
        <w:ind w:left="1927"/>
        <w:rPr>
          <w:sz w:val="17"/>
        </w:rPr>
      </w:pPr>
      <w:r>
        <w:rPr>
          <w:color w:val="262123"/>
          <w:w w:val="105"/>
          <w:sz w:val="17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6" w:line="259" w:lineRule="auto"/>
        <w:ind w:left="1927" w:right="618" w:hanging="724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C560 Series: </w:t>
      </w:r>
      <w:r>
        <w:rPr>
          <w:color w:val="262123"/>
          <w:w w:val="105"/>
          <w:sz w:val="17"/>
        </w:rPr>
        <w:t>5 inch (125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with 2 inch aluminum clips flush on wall, low- to</w:t>
      </w:r>
      <w:r>
        <w:rPr>
          <w:color w:val="262123"/>
          <w:spacing w:val="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87" w:lineRule="exact"/>
        <w:ind w:left="1925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C600 Series: </w:t>
      </w:r>
      <w:r>
        <w:rPr>
          <w:color w:val="262123"/>
          <w:w w:val="105"/>
          <w:sz w:val="17"/>
        </w:rPr>
        <w:t>6 inch (150 mm) high, surface-mounted flush on</w:t>
      </w:r>
      <w:r>
        <w:rPr>
          <w:color w:val="262123"/>
          <w:spacing w:val="2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12"/>
        <w:ind w:left="1925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C610 Series: </w:t>
      </w:r>
      <w:r>
        <w:rPr>
          <w:color w:val="262123"/>
          <w:w w:val="105"/>
          <w:sz w:val="17"/>
        </w:rPr>
        <w:t>6 inch (150 mm) high, surface-mounted flush on wall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with solid color</w:t>
      </w:r>
      <w:r>
        <w:rPr>
          <w:color w:val="262123"/>
          <w:spacing w:val="2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insert.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11" w:line="266" w:lineRule="auto"/>
        <w:ind w:left="1926" w:right="2302" w:hanging="72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C620 Series: </w:t>
      </w:r>
      <w:r>
        <w:rPr>
          <w:color w:val="262123"/>
          <w:w w:val="105"/>
          <w:sz w:val="17"/>
        </w:rPr>
        <w:t>6 inch (150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on 1/8 inch (6 mm) cushion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spacers.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180" w:lineRule="exact"/>
        <w:ind w:left="1925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C630 Series: </w:t>
      </w:r>
      <w:r>
        <w:rPr>
          <w:color w:val="262123"/>
          <w:w w:val="105"/>
          <w:sz w:val="17"/>
        </w:rPr>
        <w:t>6 inch (150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surface-mounted on 1/2 inch (13</w:t>
      </w:r>
      <w:r>
        <w:rPr>
          <w:color w:val="262123"/>
          <w:spacing w:val="1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</w:p>
    <w:p w:rsidR="004C4A43" w:rsidRDefault="006D73D4">
      <w:pPr>
        <w:spacing w:before="16"/>
        <w:ind w:left="1926"/>
        <w:rPr>
          <w:sz w:val="17"/>
        </w:rPr>
      </w:pPr>
      <w:r>
        <w:rPr>
          <w:color w:val="262123"/>
          <w:w w:val="105"/>
          <w:sz w:val="17"/>
        </w:rPr>
        <w:t>cushion spacers.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before="6" w:line="259" w:lineRule="auto"/>
        <w:ind w:left="1927" w:right="990" w:hanging="724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C640 Series: </w:t>
      </w:r>
      <w:r>
        <w:rPr>
          <w:color w:val="262123"/>
          <w:w w:val="105"/>
          <w:sz w:val="17"/>
        </w:rPr>
        <w:t>6 inch (150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1-1/2 inch (38 mm) bell flange mounting</w:t>
      </w:r>
      <w:r>
        <w:rPr>
          <w:color w:val="262123"/>
          <w:spacing w:val="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brackets</w:t>
      </w:r>
      <w:r>
        <w:rPr>
          <w:color w:val="5B5759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25"/>
          <w:tab w:val="left" w:pos="1926"/>
        </w:tabs>
        <w:spacing w:line="259" w:lineRule="auto"/>
        <w:ind w:left="1927" w:right="510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C650 Series: </w:t>
      </w:r>
      <w:r>
        <w:rPr>
          <w:color w:val="262123"/>
          <w:w w:val="105"/>
          <w:sz w:val="17"/>
        </w:rPr>
        <w:t>6 inch (150 mm) high</w:t>
      </w:r>
      <w:r>
        <w:rPr>
          <w:color w:val="3F42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2 inch (50 mm) bell flange mounting brackets</w:t>
      </w:r>
      <w:r>
        <w:rPr>
          <w:color w:val="6B6769"/>
          <w:w w:val="105"/>
          <w:sz w:val="17"/>
        </w:rPr>
        <w:t>.</w:t>
      </w:r>
    </w:p>
    <w:p w:rsidR="004C4A43" w:rsidRDefault="004C4A43">
      <w:pPr>
        <w:spacing w:line="259" w:lineRule="auto"/>
        <w:rPr>
          <w:sz w:val="17"/>
        </w:rPr>
        <w:sectPr w:rsidR="004C4A43">
          <w:headerReference w:type="default" r:id="rId10"/>
          <w:pgSz w:w="12240" w:h="15840"/>
          <w:pgMar w:top="2160" w:right="960" w:bottom="700" w:left="1220" w:header="734" w:footer="422" w:gutter="0"/>
          <w:cols w:space="720"/>
        </w:sectPr>
      </w:pPr>
    </w:p>
    <w:p w:rsidR="004C4A43" w:rsidRDefault="004C4A43">
      <w:pPr>
        <w:pStyle w:val="BodyText"/>
        <w:spacing w:before="3"/>
        <w:rPr>
          <w:sz w:val="13"/>
        </w:rPr>
      </w:pP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4"/>
          <w:tab w:val="left" w:pos="1955"/>
        </w:tabs>
        <w:spacing w:before="94" w:line="244" w:lineRule="auto"/>
        <w:ind w:left="1950" w:right="2102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C660 Series: </w:t>
      </w:r>
      <w:r>
        <w:rPr>
          <w:color w:val="262123"/>
          <w:sz w:val="18"/>
        </w:rPr>
        <w:t>6 inch (150 mm) high, surface-mounted with 2 inch aluminum clips flush on wall</w:t>
      </w:r>
      <w:r>
        <w:rPr>
          <w:color w:val="3F4241"/>
          <w:sz w:val="18"/>
        </w:rPr>
        <w:t xml:space="preserve">, </w:t>
      </w:r>
      <w:r>
        <w:rPr>
          <w:color w:val="262123"/>
          <w:sz w:val="18"/>
        </w:rPr>
        <w:t>low- to</w:t>
      </w:r>
      <w:r>
        <w:rPr>
          <w:color w:val="262123"/>
          <w:spacing w:val="-8"/>
          <w:sz w:val="18"/>
        </w:rPr>
        <w:t xml:space="preserve"> </w:t>
      </w:r>
      <w:r>
        <w:rPr>
          <w:color w:val="262123"/>
          <w:sz w:val="18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4"/>
          <w:tab w:val="left" w:pos="1955"/>
        </w:tabs>
        <w:ind w:left="1950" w:right="2217" w:hanging="719"/>
        <w:rPr>
          <w:color w:val="262123"/>
          <w:sz w:val="18"/>
        </w:rPr>
      </w:pPr>
      <w:r>
        <w:rPr>
          <w:b/>
          <w:color w:val="262123"/>
          <w:sz w:val="17"/>
        </w:rPr>
        <w:t>C680 Series</w:t>
      </w:r>
      <w:r>
        <w:rPr>
          <w:b/>
          <w:color w:val="3F4241"/>
          <w:sz w:val="17"/>
        </w:rPr>
        <w:t xml:space="preserve">: </w:t>
      </w:r>
      <w:r>
        <w:rPr>
          <w:color w:val="262123"/>
          <w:sz w:val="18"/>
        </w:rPr>
        <w:t xml:space="preserve">6 inch (150 mm) high, surface-mounted flush on wall, low-to medium-impact with pre-laminated </w:t>
      </w:r>
      <w:r>
        <w:rPr>
          <w:b/>
          <w:color w:val="262123"/>
          <w:sz w:val="17"/>
        </w:rPr>
        <w:t xml:space="preserve">Traffic Patterns® </w:t>
      </w:r>
      <w:r>
        <w:rPr>
          <w:color w:val="262123"/>
          <w:sz w:val="18"/>
        </w:rPr>
        <w:t>wallcovering</w:t>
      </w:r>
      <w:r>
        <w:rPr>
          <w:color w:val="262123"/>
          <w:spacing w:val="6"/>
          <w:sz w:val="18"/>
        </w:rPr>
        <w:t xml:space="preserve"> </w:t>
      </w:r>
      <w:r>
        <w:rPr>
          <w:color w:val="262123"/>
          <w:sz w:val="18"/>
        </w:rPr>
        <w:t>insert</w:t>
      </w:r>
      <w:r>
        <w:rPr>
          <w:color w:val="545052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4"/>
          <w:tab w:val="left" w:pos="1955"/>
        </w:tabs>
        <w:spacing w:line="244" w:lineRule="auto"/>
        <w:ind w:left="1952" w:right="2705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C6PL Series: </w:t>
      </w:r>
      <w:r>
        <w:rPr>
          <w:color w:val="262123"/>
          <w:sz w:val="18"/>
        </w:rPr>
        <w:t>6 inch (150 mm) high, surface-mounted flush on wall, with photoluminescent</w:t>
      </w:r>
      <w:r>
        <w:rPr>
          <w:color w:val="262123"/>
          <w:spacing w:val="-1"/>
          <w:sz w:val="18"/>
        </w:rPr>
        <w:t xml:space="preserve"> </w:t>
      </w:r>
      <w:r>
        <w:rPr>
          <w:color w:val="262123"/>
          <w:sz w:val="18"/>
        </w:rPr>
        <w:t>insert.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198" w:lineRule="exact"/>
        <w:ind w:left="1949" w:hanging="718"/>
        <w:rPr>
          <w:color w:val="262123"/>
          <w:sz w:val="18"/>
        </w:rPr>
      </w:pPr>
      <w:r>
        <w:rPr>
          <w:b/>
          <w:color w:val="262123"/>
          <w:sz w:val="17"/>
        </w:rPr>
        <w:t xml:space="preserve">C700 Series: </w:t>
      </w:r>
      <w:r>
        <w:rPr>
          <w:color w:val="262123"/>
          <w:sz w:val="18"/>
        </w:rPr>
        <w:t xml:space="preserve">7 inch (175 mm) </w:t>
      </w:r>
      <w:r>
        <w:rPr>
          <w:color w:val="262123"/>
          <w:spacing w:val="-5"/>
          <w:sz w:val="18"/>
        </w:rPr>
        <w:t>high</w:t>
      </w:r>
      <w:r>
        <w:rPr>
          <w:color w:val="3F4241"/>
          <w:spacing w:val="-5"/>
          <w:sz w:val="18"/>
        </w:rPr>
        <w:t xml:space="preserve">, </w:t>
      </w:r>
      <w:r>
        <w:rPr>
          <w:color w:val="262123"/>
          <w:sz w:val="18"/>
        </w:rPr>
        <w:t>surface-mounted flush on</w:t>
      </w:r>
      <w:r>
        <w:rPr>
          <w:color w:val="262123"/>
          <w:spacing w:val="30"/>
          <w:sz w:val="18"/>
        </w:rPr>
        <w:t xml:space="preserve"> </w:t>
      </w:r>
      <w:r>
        <w:rPr>
          <w:color w:val="262123"/>
          <w:sz w:val="18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2272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C720 Series: </w:t>
      </w:r>
      <w:r>
        <w:rPr>
          <w:color w:val="262123"/>
          <w:sz w:val="18"/>
        </w:rPr>
        <w:t>7 inch (175 mm) high, surface-mounted on 1/8 inch (6 mm) cushion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3"/>
          <w:sz w:val="18"/>
        </w:rPr>
        <w:t>spacers</w:t>
      </w:r>
      <w:r>
        <w:rPr>
          <w:color w:val="545052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9" w:lineRule="auto"/>
        <w:ind w:left="1950" w:right="2171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C730 Series: </w:t>
      </w:r>
      <w:r>
        <w:rPr>
          <w:color w:val="262123"/>
          <w:sz w:val="18"/>
        </w:rPr>
        <w:t xml:space="preserve">7 inch (175 mm) </w:t>
      </w:r>
      <w:r>
        <w:rPr>
          <w:color w:val="262123"/>
          <w:spacing w:val="-5"/>
          <w:sz w:val="18"/>
        </w:rPr>
        <w:t>high</w:t>
      </w:r>
      <w:r>
        <w:rPr>
          <w:color w:val="3F4241"/>
          <w:spacing w:val="-5"/>
          <w:sz w:val="18"/>
        </w:rPr>
        <w:t xml:space="preserve">, </w:t>
      </w:r>
      <w:r>
        <w:rPr>
          <w:color w:val="262123"/>
          <w:sz w:val="18"/>
        </w:rPr>
        <w:t>surface-mounted on 1/2 inch (13 mm) cushion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3"/>
          <w:sz w:val="18"/>
        </w:rPr>
        <w:t>spacers</w:t>
      </w:r>
      <w:r>
        <w:rPr>
          <w:color w:val="3F4241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195" w:lineRule="exact"/>
        <w:ind w:left="1949" w:hanging="718"/>
        <w:rPr>
          <w:color w:val="262123"/>
          <w:sz w:val="18"/>
        </w:rPr>
      </w:pPr>
      <w:r>
        <w:rPr>
          <w:b/>
          <w:color w:val="262123"/>
          <w:sz w:val="17"/>
        </w:rPr>
        <w:t xml:space="preserve">C740 Series: </w:t>
      </w:r>
      <w:r>
        <w:rPr>
          <w:color w:val="262123"/>
          <w:sz w:val="18"/>
        </w:rPr>
        <w:t>7 inch (175 mm) high, extended mounting on 1-1/2 inch (38</w:t>
      </w:r>
      <w:r>
        <w:rPr>
          <w:color w:val="262123"/>
          <w:spacing w:val="29"/>
          <w:sz w:val="18"/>
        </w:rPr>
        <w:t xml:space="preserve"> </w:t>
      </w:r>
      <w:r>
        <w:rPr>
          <w:color w:val="262123"/>
          <w:sz w:val="18"/>
        </w:rPr>
        <w:t>mm)</w:t>
      </w:r>
    </w:p>
    <w:p w:rsidR="004C4A43" w:rsidRDefault="006D73D4">
      <w:pPr>
        <w:pStyle w:val="BodyText"/>
        <w:spacing w:line="204" w:lineRule="exact"/>
        <w:ind w:left="1950"/>
      </w:pPr>
      <w:r>
        <w:rPr>
          <w:color w:val="262123"/>
        </w:rPr>
        <w:t>bell flange mounting 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2149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C750 Series: </w:t>
      </w:r>
      <w:r>
        <w:rPr>
          <w:color w:val="262123"/>
          <w:sz w:val="18"/>
        </w:rPr>
        <w:t>7 inch (175 mm) high, extended mounting on 2 inch (50 mm) bell flange mounting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pacing w:val="-5"/>
          <w:sz w:val="18"/>
        </w:rPr>
        <w:t>brackets</w:t>
      </w:r>
      <w:r>
        <w:rPr>
          <w:color w:val="3F4241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2102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C760 Series: </w:t>
      </w:r>
      <w:r>
        <w:rPr>
          <w:color w:val="262123"/>
          <w:sz w:val="18"/>
        </w:rPr>
        <w:t xml:space="preserve">7 inch (175 mm) </w:t>
      </w:r>
      <w:r>
        <w:rPr>
          <w:color w:val="262123"/>
          <w:spacing w:val="-5"/>
          <w:sz w:val="18"/>
        </w:rPr>
        <w:t>high</w:t>
      </w:r>
      <w:r>
        <w:rPr>
          <w:color w:val="3F4241"/>
          <w:spacing w:val="-5"/>
          <w:sz w:val="18"/>
        </w:rPr>
        <w:t xml:space="preserve">, </w:t>
      </w:r>
      <w:r>
        <w:rPr>
          <w:color w:val="262123"/>
          <w:sz w:val="18"/>
        </w:rPr>
        <w:t xml:space="preserve">surface-mounted with 2 inch aluminum clips flush on </w:t>
      </w:r>
      <w:r>
        <w:rPr>
          <w:color w:val="262123"/>
          <w:spacing w:val="-3"/>
          <w:sz w:val="18"/>
        </w:rPr>
        <w:t>wall</w:t>
      </w:r>
      <w:r>
        <w:rPr>
          <w:color w:val="3F4241"/>
          <w:spacing w:val="-3"/>
          <w:sz w:val="18"/>
        </w:rPr>
        <w:t xml:space="preserve">, </w:t>
      </w:r>
      <w:r>
        <w:rPr>
          <w:color w:val="262123"/>
          <w:sz w:val="18"/>
        </w:rPr>
        <w:t>low- to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198" w:lineRule="exact"/>
        <w:ind w:left="1949" w:hanging="720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C800 Series: </w:t>
      </w:r>
      <w:r>
        <w:rPr>
          <w:color w:val="262123"/>
          <w:sz w:val="18"/>
        </w:rPr>
        <w:t>8 inch (200 mm) high, surface-mounted flush on</w:t>
      </w:r>
      <w:r>
        <w:rPr>
          <w:color w:val="262123"/>
          <w:spacing w:val="27"/>
          <w:sz w:val="18"/>
        </w:rPr>
        <w:t xml:space="preserve"> </w:t>
      </w:r>
      <w:r>
        <w:rPr>
          <w:color w:val="262123"/>
          <w:sz w:val="18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2272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C820 Series: </w:t>
      </w:r>
      <w:r>
        <w:rPr>
          <w:color w:val="262123"/>
          <w:sz w:val="18"/>
        </w:rPr>
        <w:t>8 inch (200 mm) high, surface-mounted on 1/8 inch (6 mm) cushion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3"/>
          <w:sz w:val="18"/>
        </w:rPr>
        <w:t>spacers</w:t>
      </w:r>
      <w:r>
        <w:rPr>
          <w:color w:val="545052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2171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C830 Series: </w:t>
      </w:r>
      <w:r>
        <w:rPr>
          <w:color w:val="262123"/>
          <w:sz w:val="18"/>
        </w:rPr>
        <w:t>8 inch (200 mm) high, surface-mounted on 1/2 inch (13 mm) cushion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3"/>
          <w:sz w:val="18"/>
        </w:rPr>
        <w:t>spacers</w:t>
      </w:r>
      <w:r>
        <w:rPr>
          <w:color w:val="545052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1830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C840 Series: </w:t>
      </w:r>
      <w:r>
        <w:rPr>
          <w:color w:val="262123"/>
          <w:sz w:val="18"/>
        </w:rPr>
        <w:t>8 inch (200 mm) high, extended mounting on 1-1/2 inch (38 mm) bell flange mounting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pacing w:val="-5"/>
          <w:sz w:val="18"/>
        </w:rPr>
        <w:t>brackets</w:t>
      </w:r>
      <w:r>
        <w:rPr>
          <w:color w:val="3F4241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1" w:right="1815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C850 Series: </w:t>
      </w:r>
      <w:r>
        <w:rPr>
          <w:color w:val="262123"/>
          <w:sz w:val="18"/>
        </w:rPr>
        <w:t xml:space="preserve">8 inch (200 mm) </w:t>
      </w:r>
      <w:r>
        <w:rPr>
          <w:color w:val="262123"/>
          <w:spacing w:val="-5"/>
          <w:sz w:val="18"/>
        </w:rPr>
        <w:t>high</w:t>
      </w:r>
      <w:r>
        <w:rPr>
          <w:color w:val="3F4241"/>
          <w:spacing w:val="-5"/>
          <w:sz w:val="18"/>
        </w:rPr>
        <w:t xml:space="preserve">, </w:t>
      </w:r>
      <w:r>
        <w:rPr>
          <w:color w:val="262123"/>
          <w:sz w:val="18"/>
        </w:rPr>
        <w:t>extended mounting on 2 inch (50 mm) bell flange mounting</w:t>
      </w:r>
      <w:r>
        <w:rPr>
          <w:color w:val="262123"/>
          <w:spacing w:val="11"/>
          <w:sz w:val="18"/>
        </w:rPr>
        <w:t xml:space="preserve"> </w:t>
      </w:r>
      <w:r>
        <w:rPr>
          <w:color w:val="262123"/>
          <w:spacing w:val="-5"/>
          <w:sz w:val="18"/>
        </w:rPr>
        <w:t>brackets</w:t>
      </w:r>
      <w:r>
        <w:rPr>
          <w:color w:val="545052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1" w:right="1688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C860 Series: </w:t>
      </w:r>
      <w:r>
        <w:rPr>
          <w:color w:val="262123"/>
          <w:sz w:val="18"/>
        </w:rPr>
        <w:t>8 inch (200 mm) high, surface-mounted with 2 inch aluminum clips flush on wall, low- to</w:t>
      </w:r>
      <w:r>
        <w:rPr>
          <w:color w:val="262123"/>
          <w:spacing w:val="-9"/>
          <w:sz w:val="18"/>
        </w:rPr>
        <w:t xml:space="preserve"> </w:t>
      </w:r>
      <w:r>
        <w:rPr>
          <w:color w:val="262123"/>
          <w:sz w:val="18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1" w:right="1688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C870 Series: 8 </w:t>
      </w:r>
      <w:r>
        <w:rPr>
          <w:color w:val="262123"/>
          <w:sz w:val="18"/>
        </w:rPr>
        <w:t>inch (200 mm) high, surface-mounted with 2 inch aluminum clips and continuous vinyl cushion flush on</w:t>
      </w:r>
      <w:r>
        <w:rPr>
          <w:color w:val="262123"/>
          <w:spacing w:val="17"/>
          <w:sz w:val="18"/>
        </w:rPr>
        <w:t xml:space="preserve"> </w:t>
      </w:r>
      <w:r>
        <w:rPr>
          <w:color w:val="262123"/>
          <w:sz w:val="18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0" w:right="1224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CS45 Series: </w:t>
      </w:r>
      <w:r>
        <w:rPr>
          <w:color w:val="262123"/>
          <w:sz w:val="18"/>
        </w:rPr>
        <w:t xml:space="preserve">4-1/2 inch (115 mm) high flat </w:t>
      </w:r>
      <w:r>
        <w:rPr>
          <w:color w:val="262123"/>
          <w:spacing w:val="-3"/>
          <w:sz w:val="18"/>
        </w:rPr>
        <w:t>face</w:t>
      </w:r>
      <w:r>
        <w:rPr>
          <w:color w:val="545052"/>
          <w:spacing w:val="-3"/>
          <w:sz w:val="18"/>
        </w:rPr>
        <w:t xml:space="preserve">, </w:t>
      </w:r>
      <w:r>
        <w:rPr>
          <w:color w:val="262123"/>
          <w:sz w:val="18"/>
        </w:rPr>
        <w:t>powder-coated finish, cut to size with prefabricated end returns only, extended mounting on 2-1/4 inch aluminum</w:t>
      </w:r>
      <w:r>
        <w:rPr>
          <w:color w:val="262123"/>
          <w:spacing w:val="-22"/>
          <w:sz w:val="18"/>
        </w:rPr>
        <w:t xml:space="preserve"> </w:t>
      </w:r>
      <w:r>
        <w:rPr>
          <w:color w:val="262123"/>
          <w:sz w:val="18"/>
        </w:rPr>
        <w:t>stand</w:t>
      </w:r>
      <w:r>
        <w:rPr>
          <w:color w:val="3F4241"/>
          <w:sz w:val="18"/>
        </w:rPr>
        <w:t>-</w:t>
      </w:r>
      <w:r>
        <w:rPr>
          <w:color w:val="262123"/>
          <w:sz w:val="18"/>
        </w:rPr>
        <w:t>offs.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4" w:lineRule="auto"/>
        <w:ind w:left="1952" w:right="2097" w:hanging="723"/>
        <w:rPr>
          <w:color w:val="262123"/>
          <w:sz w:val="18"/>
        </w:rPr>
      </w:pPr>
      <w:r>
        <w:rPr>
          <w:b/>
          <w:color w:val="262123"/>
          <w:sz w:val="17"/>
        </w:rPr>
        <w:t xml:space="preserve">CS5F Series: </w:t>
      </w:r>
      <w:r>
        <w:rPr>
          <w:color w:val="262123"/>
          <w:sz w:val="18"/>
        </w:rPr>
        <w:t>5-1/2 inch (140 mm) high with a flat face, cut to size only and surface-mounted with 2 inch stainless steel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pacing w:val="-5"/>
          <w:sz w:val="18"/>
        </w:rPr>
        <w:t>clips</w:t>
      </w:r>
      <w:r>
        <w:rPr>
          <w:color w:val="3F4241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9"/>
          <w:tab w:val="left" w:pos="1950"/>
        </w:tabs>
        <w:spacing w:line="249" w:lineRule="auto"/>
        <w:ind w:left="1952" w:right="1990" w:hanging="723"/>
        <w:rPr>
          <w:color w:val="262123"/>
          <w:sz w:val="18"/>
        </w:rPr>
      </w:pPr>
      <w:r>
        <w:rPr>
          <w:b/>
          <w:color w:val="262123"/>
          <w:sz w:val="17"/>
        </w:rPr>
        <w:t xml:space="preserve">CS55 Series: </w:t>
      </w:r>
      <w:r>
        <w:rPr>
          <w:color w:val="262123"/>
          <w:sz w:val="18"/>
        </w:rPr>
        <w:t>5-1/2 inch (140 mm) high with a V-groove face, cut to size and surface-mounted with 2 inch stainless steel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pacing w:val="-5"/>
          <w:sz w:val="18"/>
        </w:rPr>
        <w:t>clips</w:t>
      </w:r>
      <w:r>
        <w:rPr>
          <w:color w:val="3F4241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4"/>
        </w:tabs>
        <w:ind w:left="1950" w:right="1705" w:hanging="721"/>
        <w:jc w:val="both"/>
        <w:rPr>
          <w:color w:val="262123"/>
          <w:sz w:val="18"/>
        </w:rPr>
      </w:pPr>
      <w:r>
        <w:rPr>
          <w:color w:val="262123"/>
          <w:sz w:val="18"/>
        </w:rPr>
        <w:t>Accessories</w:t>
      </w:r>
      <w:r>
        <w:rPr>
          <w:color w:val="545052"/>
          <w:sz w:val="18"/>
        </w:rPr>
        <w:t xml:space="preserve">: </w:t>
      </w:r>
      <w:r>
        <w:rPr>
          <w:color w:val="262123"/>
          <w:spacing w:val="-5"/>
          <w:sz w:val="18"/>
        </w:rPr>
        <w:t>Prefabricated</w:t>
      </w:r>
      <w:r>
        <w:rPr>
          <w:color w:val="3F4241"/>
          <w:spacing w:val="-5"/>
          <w:sz w:val="18"/>
        </w:rPr>
        <w:t xml:space="preserve">, </w:t>
      </w:r>
      <w:r>
        <w:rPr>
          <w:color w:val="262123"/>
          <w:sz w:val="18"/>
        </w:rPr>
        <w:t>injection-molded or foam-molded (C600 Series) end caps and inside and outside corners with concealed splices, cushions, and other accessories as</w:t>
      </w:r>
      <w:r>
        <w:rPr>
          <w:color w:val="262123"/>
          <w:spacing w:val="-32"/>
          <w:sz w:val="18"/>
        </w:rPr>
        <w:t xml:space="preserve"> </w:t>
      </w:r>
      <w:r>
        <w:rPr>
          <w:color w:val="262123"/>
          <w:sz w:val="18"/>
        </w:rPr>
        <w:t>required.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91"/>
          <w:tab w:val="left" w:pos="2492"/>
        </w:tabs>
        <w:spacing w:line="206" w:lineRule="exact"/>
        <w:ind w:left="2491"/>
        <w:rPr>
          <w:color w:val="262123"/>
          <w:sz w:val="18"/>
        </w:rPr>
      </w:pPr>
      <w:r>
        <w:rPr>
          <w:color w:val="262123"/>
          <w:sz w:val="18"/>
        </w:rPr>
        <w:t>End caps and inside and outside corners shall match plastic cover</w:t>
      </w:r>
      <w:r>
        <w:rPr>
          <w:color w:val="262123"/>
          <w:spacing w:val="19"/>
          <w:sz w:val="18"/>
        </w:rPr>
        <w:t xml:space="preserve"> </w:t>
      </w:r>
      <w:r>
        <w:rPr>
          <w:color w:val="262123"/>
          <w:sz w:val="18"/>
        </w:rPr>
        <w:t>color</w:t>
      </w:r>
      <w:r>
        <w:rPr>
          <w:color w:val="545052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91"/>
          <w:tab w:val="left" w:pos="2492"/>
        </w:tabs>
        <w:spacing w:line="207" w:lineRule="exact"/>
        <w:ind w:left="2491" w:hanging="541"/>
        <w:rPr>
          <w:color w:val="262123"/>
          <w:sz w:val="18"/>
        </w:rPr>
      </w:pPr>
      <w:r>
        <w:rPr>
          <w:color w:val="262123"/>
          <w:sz w:val="18"/>
        </w:rPr>
        <w:t>Provide self-adjusting connector plate to align end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caps.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90"/>
          <w:tab w:val="left" w:pos="2492"/>
        </w:tabs>
        <w:ind w:left="2492" w:right="1584" w:hanging="542"/>
        <w:rPr>
          <w:color w:val="262123"/>
          <w:sz w:val="18"/>
        </w:rPr>
      </w:pPr>
      <w:r>
        <w:rPr>
          <w:color w:val="262123"/>
          <w:sz w:val="18"/>
        </w:rPr>
        <w:t xml:space="preserve">Factory installed stainless steel end plates (Specify specific model </w:t>
      </w:r>
      <w:r>
        <w:rPr>
          <w:color w:val="262123"/>
          <w:spacing w:val="-6"/>
          <w:sz w:val="18"/>
        </w:rPr>
        <w:t>number</w:t>
      </w:r>
      <w:r>
        <w:rPr>
          <w:color w:val="3F4241"/>
          <w:spacing w:val="-6"/>
          <w:sz w:val="18"/>
        </w:rPr>
        <w:t>: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CS5F or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z w:val="18"/>
        </w:rPr>
        <w:t>CS55)</w:t>
      </w:r>
      <w:r>
        <w:rPr>
          <w:color w:val="706D6E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3"/>
          <w:tab w:val="left" w:pos="1954"/>
        </w:tabs>
        <w:spacing w:line="207" w:lineRule="exact"/>
        <w:ind w:left="1953" w:hanging="724"/>
        <w:rPr>
          <w:color w:val="262123"/>
          <w:sz w:val="18"/>
        </w:rPr>
      </w:pPr>
      <w:r>
        <w:rPr>
          <w:color w:val="262123"/>
          <w:sz w:val="18"/>
        </w:rPr>
        <w:t>Color: As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selected.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28"/>
          <w:tab w:val="left" w:pos="1229"/>
        </w:tabs>
        <w:spacing w:line="207" w:lineRule="exact"/>
        <w:ind w:left="1228" w:hanging="539"/>
        <w:rPr>
          <w:color w:val="262123"/>
          <w:sz w:val="18"/>
        </w:rPr>
      </w:pPr>
      <w:r>
        <w:rPr>
          <w:color w:val="262123"/>
          <w:sz w:val="18"/>
        </w:rPr>
        <w:t>Bumper Rail/Chair Rail Type Wall</w:t>
      </w:r>
      <w:r>
        <w:rPr>
          <w:color w:val="262123"/>
          <w:spacing w:val="18"/>
          <w:sz w:val="18"/>
        </w:rPr>
        <w:t xml:space="preserve"> </w:t>
      </w:r>
      <w:r>
        <w:rPr>
          <w:color w:val="262123"/>
          <w:sz w:val="18"/>
        </w:rPr>
        <w:t>Guards: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3"/>
          <w:tab w:val="left" w:pos="1954"/>
        </w:tabs>
        <w:spacing w:line="207" w:lineRule="exact"/>
        <w:ind w:left="1953" w:hanging="722"/>
        <w:rPr>
          <w:color w:val="262123"/>
          <w:sz w:val="18"/>
        </w:rPr>
      </w:pPr>
      <w:r>
        <w:rPr>
          <w:color w:val="262123"/>
          <w:sz w:val="18"/>
        </w:rPr>
        <w:t>Cover: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91"/>
          <w:tab w:val="left" w:pos="2492"/>
        </w:tabs>
        <w:ind w:left="2493" w:right="1717" w:hanging="542"/>
        <w:rPr>
          <w:color w:val="262123"/>
          <w:sz w:val="18"/>
        </w:rPr>
      </w:pPr>
      <w:r>
        <w:rPr>
          <w:color w:val="262123"/>
          <w:sz w:val="18"/>
        </w:rPr>
        <w:t>Rigid</w:t>
      </w:r>
      <w:r>
        <w:rPr>
          <w:color w:val="3F4241"/>
          <w:sz w:val="18"/>
        </w:rPr>
        <w:t xml:space="preserve">, </w:t>
      </w:r>
      <w:r>
        <w:rPr>
          <w:color w:val="262123"/>
          <w:sz w:val="18"/>
        </w:rPr>
        <w:t xml:space="preserve">extruded, impact-resistant </w:t>
      </w:r>
      <w:r>
        <w:rPr>
          <w:color w:val="262123"/>
          <w:spacing w:val="-4"/>
          <w:sz w:val="18"/>
        </w:rPr>
        <w:t>plastic</w:t>
      </w:r>
      <w:r>
        <w:rPr>
          <w:color w:val="545052"/>
          <w:spacing w:val="-4"/>
          <w:sz w:val="18"/>
        </w:rPr>
        <w:t xml:space="preserve">, </w:t>
      </w:r>
      <w:r>
        <w:rPr>
          <w:color w:val="262123"/>
          <w:sz w:val="18"/>
        </w:rPr>
        <w:t xml:space="preserve">nominal </w:t>
      </w:r>
      <w:r>
        <w:rPr>
          <w:color w:val="262123"/>
          <w:spacing w:val="-3"/>
          <w:sz w:val="18"/>
        </w:rPr>
        <w:t>0</w:t>
      </w:r>
      <w:r>
        <w:rPr>
          <w:color w:val="3F4241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078 </w:t>
      </w:r>
      <w:r>
        <w:rPr>
          <w:color w:val="262123"/>
          <w:sz w:val="18"/>
        </w:rPr>
        <w:t>inch (2 mm) thick, in dimensions and profiles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indicated.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91"/>
          <w:tab w:val="left" w:pos="2492"/>
        </w:tabs>
        <w:ind w:left="2493" w:right="1717" w:hanging="543"/>
        <w:rPr>
          <w:color w:val="262123"/>
          <w:sz w:val="18"/>
        </w:rPr>
      </w:pPr>
      <w:r>
        <w:rPr>
          <w:color w:val="262123"/>
          <w:sz w:val="18"/>
        </w:rPr>
        <w:t>Rigid</w:t>
      </w:r>
      <w:r>
        <w:rPr>
          <w:color w:val="3F4241"/>
          <w:sz w:val="18"/>
        </w:rPr>
        <w:t xml:space="preserve">, </w:t>
      </w:r>
      <w:r>
        <w:rPr>
          <w:color w:val="262123"/>
          <w:sz w:val="18"/>
        </w:rPr>
        <w:t>thermoformed, impact-resistant plastic, nominal 0.06 inch (1.5 mm) thick (Specify specific model number:</w:t>
      </w:r>
      <w:r>
        <w:rPr>
          <w:color w:val="262123"/>
          <w:spacing w:val="25"/>
          <w:sz w:val="18"/>
        </w:rPr>
        <w:t xml:space="preserve"> </w:t>
      </w:r>
      <w:r>
        <w:rPr>
          <w:color w:val="262123"/>
          <w:sz w:val="18"/>
        </w:rPr>
        <w:t>CH20)</w:t>
      </w:r>
      <w:r>
        <w:rPr>
          <w:color w:val="545052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3"/>
          <w:tab w:val="left" w:pos="1954"/>
        </w:tabs>
        <w:spacing w:line="206" w:lineRule="exact"/>
        <w:ind w:left="1953" w:hanging="722"/>
        <w:rPr>
          <w:color w:val="262123"/>
          <w:sz w:val="18"/>
        </w:rPr>
      </w:pPr>
      <w:r>
        <w:rPr>
          <w:color w:val="262123"/>
          <w:sz w:val="18"/>
        </w:rPr>
        <w:t>Retainer: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91"/>
          <w:tab w:val="left" w:pos="2493"/>
        </w:tabs>
        <w:ind w:left="2490" w:right="1954" w:hanging="539"/>
        <w:rPr>
          <w:color w:val="262123"/>
          <w:sz w:val="18"/>
        </w:rPr>
      </w:pPr>
      <w:r>
        <w:rPr>
          <w:color w:val="262123"/>
          <w:spacing w:val="-4"/>
          <w:sz w:val="18"/>
        </w:rPr>
        <w:t>Continuous</w:t>
      </w:r>
      <w:r>
        <w:rPr>
          <w:color w:val="3F4241"/>
          <w:spacing w:val="-4"/>
          <w:sz w:val="18"/>
        </w:rPr>
        <w:t xml:space="preserve">, </w:t>
      </w:r>
      <w:r>
        <w:rPr>
          <w:color w:val="262123"/>
          <w:sz w:val="18"/>
        </w:rPr>
        <w:t>one-piece, extruded aluminum retainer, nominal 0.08 inch (2 mm)</w:t>
      </w:r>
      <w:r>
        <w:rPr>
          <w:color w:val="262123"/>
          <w:spacing w:val="-2"/>
          <w:sz w:val="18"/>
        </w:rPr>
        <w:t xml:space="preserve"> </w:t>
      </w:r>
      <w:r>
        <w:rPr>
          <w:color w:val="262123"/>
          <w:sz w:val="18"/>
        </w:rPr>
        <w:t>thick.</w:t>
      </w:r>
    </w:p>
    <w:p w:rsidR="004C4A43" w:rsidRDefault="00166467">
      <w:pPr>
        <w:pStyle w:val="ListParagraph"/>
        <w:numPr>
          <w:ilvl w:val="4"/>
          <w:numId w:val="5"/>
        </w:numPr>
        <w:tabs>
          <w:tab w:val="left" w:pos="2491"/>
          <w:tab w:val="left" w:pos="2493"/>
        </w:tabs>
        <w:spacing w:line="206" w:lineRule="exact"/>
        <w:ind w:left="2492" w:hanging="542"/>
        <w:rPr>
          <w:color w:val="262123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975995</wp:posOffset>
                </wp:positionH>
                <wp:positionV relativeFrom="paragraph">
                  <wp:posOffset>232410</wp:posOffset>
                </wp:positionV>
                <wp:extent cx="5829300" cy="173990"/>
                <wp:effectExtent l="13970" t="5715" r="5080" b="1079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39"/>
                              <w:ind w:left="5"/>
                            </w:pPr>
                            <w:r>
                              <w:rPr>
                                <w:color w:val="262123"/>
                              </w:rPr>
                              <w:t>SELECT BUMPER RAIL WALL GUARD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left:0;text-align:left;margin-left:76.85pt;margin-top:18.3pt;width:459pt;height:13.7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39"/>
                        <w:ind w:left="5"/>
                      </w:pPr>
                      <w:r>
                        <w:rPr>
                          <w:color w:val="262123"/>
                        </w:rPr>
                        <w:t>SELECT BUMPER RAIL WALL GUARD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73D4">
        <w:rPr>
          <w:color w:val="262123"/>
          <w:spacing w:val="-4"/>
          <w:sz w:val="18"/>
        </w:rPr>
        <w:t>Continuous</w:t>
      </w:r>
      <w:r w:rsidR="006D73D4">
        <w:rPr>
          <w:color w:val="3F4241"/>
          <w:spacing w:val="-4"/>
          <w:sz w:val="18"/>
        </w:rPr>
        <w:t xml:space="preserve">, </w:t>
      </w:r>
      <w:r w:rsidR="006D73D4">
        <w:rPr>
          <w:color w:val="262123"/>
          <w:sz w:val="18"/>
        </w:rPr>
        <w:t>one-piece, extruded plastic retainer, nominal 0</w:t>
      </w:r>
      <w:r w:rsidR="006D73D4">
        <w:rPr>
          <w:color w:val="545052"/>
          <w:sz w:val="18"/>
        </w:rPr>
        <w:t>.</w:t>
      </w:r>
      <w:r w:rsidR="006D73D4">
        <w:rPr>
          <w:color w:val="262123"/>
          <w:sz w:val="18"/>
        </w:rPr>
        <w:t>08 inch (2</w:t>
      </w:r>
      <w:r w:rsidR="006D73D4">
        <w:rPr>
          <w:color w:val="262123"/>
          <w:spacing w:val="21"/>
          <w:sz w:val="18"/>
        </w:rPr>
        <w:t xml:space="preserve"> </w:t>
      </w:r>
      <w:r w:rsidR="006D73D4">
        <w:rPr>
          <w:color w:val="262123"/>
          <w:sz w:val="18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50"/>
          <w:tab w:val="left" w:pos="1951"/>
        </w:tabs>
        <w:spacing w:before="144" w:line="244" w:lineRule="auto"/>
        <w:ind w:left="1950" w:right="2068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B120 Series: </w:t>
      </w:r>
      <w:r>
        <w:rPr>
          <w:color w:val="262123"/>
          <w:sz w:val="18"/>
        </w:rPr>
        <w:t>3</w:t>
      </w:r>
      <w:r>
        <w:rPr>
          <w:color w:val="3F4241"/>
          <w:sz w:val="18"/>
        </w:rPr>
        <w:t>-</w:t>
      </w:r>
      <w:r>
        <w:rPr>
          <w:color w:val="262123"/>
          <w:sz w:val="18"/>
        </w:rPr>
        <w:t>1/2 inch (89 mm) high, surface-mounted on 1/8 inch (6 mm) cushion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3"/>
          <w:sz w:val="18"/>
        </w:rPr>
        <w:t>spacers</w:t>
      </w:r>
      <w:r>
        <w:rPr>
          <w:color w:val="545052"/>
          <w:spacing w:val="-3"/>
          <w:sz w:val="18"/>
        </w:rPr>
        <w:t>.</w:t>
      </w:r>
    </w:p>
    <w:p w:rsidR="004C4A43" w:rsidRDefault="004C4A43">
      <w:pPr>
        <w:spacing w:line="244" w:lineRule="auto"/>
        <w:rPr>
          <w:sz w:val="18"/>
        </w:rPr>
        <w:sectPr w:rsidR="004C4A43">
          <w:pgSz w:w="12240" w:h="15840"/>
          <w:pgMar w:top="2160" w:right="960" w:bottom="700" w:left="1220" w:header="734" w:footer="422" w:gutter="0"/>
          <w:cols w:space="720"/>
        </w:sectPr>
      </w:pPr>
    </w:p>
    <w:p w:rsidR="004C4A43" w:rsidRDefault="004C4A43">
      <w:pPr>
        <w:pStyle w:val="BodyText"/>
        <w:spacing w:before="3"/>
        <w:rPr>
          <w:sz w:val="13"/>
        </w:rPr>
      </w:pP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before="94" w:line="244" w:lineRule="auto"/>
        <w:ind w:left="1940" w:right="1969" w:hanging="716"/>
        <w:rPr>
          <w:color w:val="262123"/>
          <w:sz w:val="18"/>
        </w:rPr>
      </w:pPr>
      <w:r>
        <w:rPr>
          <w:b/>
          <w:color w:val="262123"/>
          <w:sz w:val="17"/>
        </w:rPr>
        <w:t xml:space="preserve">B130 Series: </w:t>
      </w:r>
      <w:r>
        <w:rPr>
          <w:color w:val="262123"/>
          <w:sz w:val="18"/>
        </w:rPr>
        <w:t xml:space="preserve">3-1/2 inch (89 mm) </w:t>
      </w:r>
      <w:r>
        <w:rPr>
          <w:color w:val="262123"/>
          <w:spacing w:val="-5"/>
          <w:sz w:val="18"/>
        </w:rPr>
        <w:t>high</w:t>
      </w:r>
      <w:r>
        <w:rPr>
          <w:color w:val="444646"/>
          <w:spacing w:val="-5"/>
          <w:sz w:val="18"/>
        </w:rPr>
        <w:t xml:space="preserve">, </w:t>
      </w:r>
      <w:r>
        <w:rPr>
          <w:color w:val="262123"/>
          <w:sz w:val="18"/>
        </w:rPr>
        <w:t>surface-mounted on 1/2 inch (13 mm) cushion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3"/>
          <w:sz w:val="18"/>
        </w:rPr>
        <w:t>spacers</w:t>
      </w:r>
      <w:r>
        <w:rPr>
          <w:color w:val="444646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249" w:lineRule="auto"/>
        <w:ind w:left="1941" w:right="1628" w:hanging="717"/>
        <w:rPr>
          <w:color w:val="262123"/>
          <w:sz w:val="18"/>
        </w:rPr>
      </w:pPr>
      <w:r>
        <w:rPr>
          <w:b/>
          <w:color w:val="262123"/>
          <w:sz w:val="17"/>
        </w:rPr>
        <w:t xml:space="preserve">B140 Series: </w:t>
      </w:r>
      <w:r>
        <w:rPr>
          <w:color w:val="262123"/>
          <w:sz w:val="18"/>
        </w:rPr>
        <w:t>3-1/2 inch (89 mm) high, extended mounting on 1-1/2 inch (38 mm) bell flange mounting</w:t>
      </w:r>
      <w:r>
        <w:rPr>
          <w:color w:val="262123"/>
          <w:spacing w:val="7"/>
          <w:sz w:val="18"/>
        </w:rPr>
        <w:t xml:space="preserve"> </w:t>
      </w:r>
      <w:r>
        <w:rPr>
          <w:color w:val="262123"/>
          <w:sz w:val="18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195" w:lineRule="exact"/>
        <w:ind w:left="1945" w:hanging="720"/>
        <w:rPr>
          <w:color w:val="262123"/>
          <w:sz w:val="18"/>
        </w:rPr>
      </w:pPr>
      <w:r>
        <w:rPr>
          <w:b/>
          <w:color w:val="262123"/>
          <w:sz w:val="17"/>
        </w:rPr>
        <w:t xml:space="preserve">B150 Series: </w:t>
      </w:r>
      <w:r>
        <w:rPr>
          <w:color w:val="262123"/>
          <w:sz w:val="18"/>
        </w:rPr>
        <w:t>3-1/2 inch (89 mm) high, extended mounting on 2 inch (50</w:t>
      </w:r>
      <w:r>
        <w:rPr>
          <w:color w:val="262123"/>
          <w:spacing w:val="18"/>
          <w:sz w:val="18"/>
        </w:rPr>
        <w:t xml:space="preserve"> </w:t>
      </w:r>
      <w:r>
        <w:rPr>
          <w:color w:val="262123"/>
          <w:sz w:val="18"/>
        </w:rPr>
        <w:t>mm)bell</w:t>
      </w:r>
    </w:p>
    <w:p w:rsidR="004C4A43" w:rsidRDefault="006D73D4">
      <w:pPr>
        <w:pStyle w:val="BodyText"/>
        <w:spacing w:line="204" w:lineRule="exact"/>
        <w:ind w:left="1941"/>
      </w:pPr>
      <w:r>
        <w:rPr>
          <w:color w:val="262123"/>
        </w:rPr>
        <w:t>flange mounting 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244" w:lineRule="auto"/>
        <w:ind w:left="1942" w:right="2539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B200 Series: </w:t>
      </w:r>
      <w:r>
        <w:rPr>
          <w:color w:val="262123"/>
          <w:sz w:val="18"/>
        </w:rPr>
        <w:t xml:space="preserve">1-1/2 inch (38 mm) high, flexible extruded PVC bumper, </w:t>
      </w:r>
      <w:r>
        <w:rPr>
          <w:color w:val="262123"/>
          <w:spacing w:val="-3"/>
          <w:sz w:val="18"/>
        </w:rPr>
        <w:t>surface-mounted</w:t>
      </w:r>
      <w:r>
        <w:rPr>
          <w:color w:val="444646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244" w:lineRule="auto"/>
        <w:ind w:left="1941" w:right="1569" w:hanging="717"/>
        <w:rPr>
          <w:color w:val="262123"/>
          <w:sz w:val="18"/>
        </w:rPr>
      </w:pPr>
      <w:r>
        <w:rPr>
          <w:b/>
          <w:color w:val="262123"/>
          <w:sz w:val="17"/>
        </w:rPr>
        <w:t xml:space="preserve">B300 Series: </w:t>
      </w:r>
      <w:r>
        <w:rPr>
          <w:color w:val="262123"/>
          <w:sz w:val="18"/>
        </w:rPr>
        <w:t xml:space="preserve">2 inch (50 mm) </w:t>
      </w:r>
      <w:r>
        <w:rPr>
          <w:color w:val="262123"/>
          <w:spacing w:val="-4"/>
          <w:sz w:val="18"/>
        </w:rPr>
        <w:t>high</w:t>
      </w:r>
      <w:r>
        <w:rPr>
          <w:color w:val="444646"/>
          <w:spacing w:val="-4"/>
          <w:sz w:val="18"/>
        </w:rPr>
        <w:t xml:space="preserve">, </w:t>
      </w:r>
      <w:r>
        <w:rPr>
          <w:color w:val="262123"/>
          <w:sz w:val="18"/>
        </w:rPr>
        <w:t>surface-mounted flush on wall</w:t>
      </w:r>
      <w:r>
        <w:rPr>
          <w:color w:val="444646"/>
          <w:sz w:val="18"/>
        </w:rPr>
        <w:t xml:space="preserve">, </w:t>
      </w:r>
      <w:r>
        <w:rPr>
          <w:color w:val="262123"/>
          <w:sz w:val="18"/>
        </w:rPr>
        <w:t>plastic retainer</w:t>
      </w:r>
      <w:r>
        <w:rPr>
          <w:color w:val="444646"/>
          <w:sz w:val="18"/>
        </w:rPr>
        <w:t>,</w:t>
      </w:r>
      <w:r>
        <w:rPr>
          <w:color w:val="262123"/>
          <w:sz w:val="18"/>
        </w:rPr>
        <w:t xml:space="preserve"> low to medium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4"/>
          <w:tab w:val="left" w:pos="1945"/>
        </w:tabs>
        <w:spacing w:line="249" w:lineRule="auto"/>
        <w:ind w:left="1941" w:right="1603" w:hanging="717"/>
        <w:rPr>
          <w:color w:val="262123"/>
          <w:sz w:val="18"/>
        </w:rPr>
      </w:pPr>
      <w:r>
        <w:rPr>
          <w:b/>
          <w:color w:val="262123"/>
          <w:sz w:val="17"/>
        </w:rPr>
        <w:t xml:space="preserve">CH20 Chair Rail Series: </w:t>
      </w:r>
      <w:r>
        <w:rPr>
          <w:color w:val="262123"/>
          <w:sz w:val="18"/>
        </w:rPr>
        <w:t xml:space="preserve">2-1/4 inch (57 mm) </w:t>
      </w:r>
      <w:r>
        <w:rPr>
          <w:color w:val="262123"/>
          <w:spacing w:val="-5"/>
          <w:sz w:val="18"/>
        </w:rPr>
        <w:t>high</w:t>
      </w:r>
      <w:r>
        <w:rPr>
          <w:color w:val="444646"/>
          <w:spacing w:val="-5"/>
          <w:sz w:val="18"/>
        </w:rPr>
        <w:t xml:space="preserve">, </w:t>
      </w:r>
      <w:r>
        <w:rPr>
          <w:color w:val="262123"/>
          <w:sz w:val="18"/>
        </w:rPr>
        <w:t>surface-mounted flush on wall</w:t>
      </w:r>
      <w:r>
        <w:rPr>
          <w:color w:val="444646"/>
          <w:sz w:val="18"/>
        </w:rPr>
        <w:t>,</w:t>
      </w:r>
      <w:r>
        <w:rPr>
          <w:color w:val="262123"/>
          <w:sz w:val="18"/>
        </w:rPr>
        <w:t xml:space="preserve"> plastic retainer, low-to</w:t>
      </w:r>
      <w:r>
        <w:rPr>
          <w:color w:val="262123"/>
          <w:spacing w:val="8"/>
          <w:sz w:val="18"/>
        </w:rPr>
        <w:t xml:space="preserve"> </w:t>
      </w:r>
      <w:r>
        <w:rPr>
          <w:color w:val="262123"/>
          <w:sz w:val="18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ind w:left="1941" w:right="1482" w:hanging="720"/>
        <w:rPr>
          <w:color w:val="262123"/>
          <w:sz w:val="18"/>
        </w:rPr>
      </w:pPr>
      <w:r>
        <w:rPr>
          <w:color w:val="262123"/>
          <w:sz w:val="18"/>
        </w:rPr>
        <w:t>Accessories</w:t>
      </w:r>
      <w:r>
        <w:rPr>
          <w:color w:val="444646"/>
          <w:sz w:val="18"/>
        </w:rPr>
        <w:t xml:space="preserve">: </w:t>
      </w:r>
      <w:r>
        <w:rPr>
          <w:color w:val="262123"/>
          <w:sz w:val="18"/>
        </w:rPr>
        <w:t xml:space="preserve">Prefabricated end caps and corners with concealed splices, </w:t>
      </w:r>
      <w:r>
        <w:rPr>
          <w:color w:val="262123"/>
          <w:spacing w:val="-3"/>
          <w:sz w:val="18"/>
        </w:rPr>
        <w:t>cushions</w:t>
      </w:r>
      <w:r>
        <w:rPr>
          <w:color w:val="444646"/>
          <w:spacing w:val="-3"/>
          <w:sz w:val="18"/>
        </w:rPr>
        <w:t>,</w:t>
      </w:r>
      <w:r>
        <w:rPr>
          <w:color w:val="262123"/>
          <w:spacing w:val="-3"/>
          <w:sz w:val="18"/>
        </w:rPr>
        <w:t xml:space="preserve"> </w:t>
      </w:r>
      <w:r>
        <w:rPr>
          <w:color w:val="262123"/>
          <w:sz w:val="18"/>
        </w:rPr>
        <w:t xml:space="preserve">mounting </w:t>
      </w:r>
      <w:r>
        <w:rPr>
          <w:color w:val="262123"/>
          <w:spacing w:val="-6"/>
          <w:sz w:val="18"/>
        </w:rPr>
        <w:t>hardware</w:t>
      </w:r>
      <w:r>
        <w:rPr>
          <w:color w:val="444646"/>
          <w:spacing w:val="-6"/>
          <w:sz w:val="18"/>
        </w:rPr>
        <w:t xml:space="preserve">, </w:t>
      </w:r>
      <w:r>
        <w:rPr>
          <w:color w:val="262123"/>
          <w:sz w:val="18"/>
        </w:rPr>
        <w:t>and other accessories as</w:t>
      </w:r>
      <w:r>
        <w:rPr>
          <w:color w:val="262123"/>
          <w:spacing w:val="-17"/>
          <w:sz w:val="18"/>
        </w:rPr>
        <w:t xml:space="preserve"> </w:t>
      </w:r>
      <w:r>
        <w:rPr>
          <w:color w:val="262123"/>
          <w:sz w:val="18"/>
        </w:rPr>
        <w:t>required</w:t>
      </w:r>
      <w:r>
        <w:rPr>
          <w:color w:val="444646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84"/>
          <w:tab w:val="left" w:pos="2485"/>
        </w:tabs>
        <w:spacing w:line="206" w:lineRule="exact"/>
        <w:ind w:left="2484" w:hanging="543"/>
        <w:rPr>
          <w:color w:val="262123"/>
          <w:sz w:val="18"/>
        </w:rPr>
      </w:pPr>
      <w:r>
        <w:rPr>
          <w:color w:val="262123"/>
          <w:sz w:val="18"/>
        </w:rPr>
        <w:t>Injection-molded end caps and outside corners</w:t>
      </w:r>
      <w:r>
        <w:rPr>
          <w:color w:val="444646"/>
          <w:sz w:val="18"/>
        </w:rPr>
        <w:t xml:space="preserve">: </w:t>
      </w:r>
      <w:r>
        <w:rPr>
          <w:color w:val="262123"/>
          <w:sz w:val="18"/>
        </w:rPr>
        <w:t>Match plastic cover</w:t>
      </w:r>
      <w:r>
        <w:rPr>
          <w:color w:val="262123"/>
          <w:spacing w:val="13"/>
          <w:sz w:val="18"/>
        </w:rPr>
        <w:t xml:space="preserve"> </w:t>
      </w:r>
      <w:r>
        <w:rPr>
          <w:color w:val="262123"/>
          <w:sz w:val="18"/>
        </w:rPr>
        <w:t>color.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86"/>
          <w:tab w:val="left" w:pos="2487"/>
        </w:tabs>
        <w:spacing w:line="207" w:lineRule="exact"/>
        <w:ind w:left="2486" w:hanging="545"/>
        <w:rPr>
          <w:color w:val="262123"/>
          <w:sz w:val="18"/>
        </w:rPr>
      </w:pPr>
      <w:r>
        <w:rPr>
          <w:color w:val="262123"/>
          <w:sz w:val="18"/>
        </w:rPr>
        <w:t xml:space="preserve">Formed end </w:t>
      </w:r>
      <w:r>
        <w:rPr>
          <w:color w:val="262123"/>
          <w:spacing w:val="-4"/>
          <w:sz w:val="18"/>
        </w:rPr>
        <w:t>caps</w:t>
      </w:r>
      <w:r>
        <w:rPr>
          <w:color w:val="444646"/>
          <w:spacing w:val="-4"/>
          <w:sz w:val="18"/>
        </w:rPr>
        <w:t xml:space="preserve">: </w:t>
      </w:r>
      <w:r>
        <w:rPr>
          <w:color w:val="262123"/>
          <w:sz w:val="18"/>
        </w:rPr>
        <w:t xml:space="preserve">Match plastic cover (Specify specific </w:t>
      </w:r>
      <w:r>
        <w:rPr>
          <w:color w:val="262123"/>
          <w:spacing w:val="-4"/>
          <w:sz w:val="18"/>
        </w:rPr>
        <w:t>model</w:t>
      </w:r>
      <w:r>
        <w:rPr>
          <w:color w:val="444646"/>
          <w:spacing w:val="-4"/>
          <w:sz w:val="18"/>
        </w:rPr>
        <w:t xml:space="preserve">: </w:t>
      </w:r>
      <w:r>
        <w:rPr>
          <w:color w:val="262123"/>
          <w:sz w:val="18"/>
        </w:rPr>
        <w:t>CH20)</w:t>
      </w:r>
      <w:r>
        <w:rPr>
          <w:color w:val="444646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ind w:left="1943" w:hanging="722"/>
        <w:rPr>
          <w:color w:val="262123"/>
          <w:sz w:val="18"/>
        </w:rPr>
      </w:pPr>
      <w:r>
        <w:rPr>
          <w:color w:val="262123"/>
          <w:sz w:val="18"/>
        </w:rPr>
        <w:t>Color: As</w:t>
      </w:r>
      <w:r>
        <w:rPr>
          <w:color w:val="262123"/>
          <w:spacing w:val="5"/>
          <w:sz w:val="18"/>
        </w:rPr>
        <w:t xml:space="preserve"> </w:t>
      </w:r>
      <w:r>
        <w:rPr>
          <w:color w:val="262123"/>
          <w:spacing w:val="-3"/>
          <w:sz w:val="18"/>
        </w:rPr>
        <w:t>selected</w:t>
      </w:r>
      <w:r>
        <w:rPr>
          <w:color w:val="696767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1"/>
          <w:numId w:val="5"/>
        </w:numPr>
        <w:tabs>
          <w:tab w:val="left" w:pos="624"/>
        </w:tabs>
        <w:spacing w:before="178"/>
        <w:ind w:left="623" w:hanging="300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HANDRAILS</w:t>
      </w:r>
    </w:p>
    <w:p w:rsidR="004C4A43" w:rsidRDefault="004C4A43">
      <w:pPr>
        <w:pStyle w:val="BodyText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223"/>
          <w:tab w:val="left" w:pos="1224"/>
        </w:tabs>
        <w:spacing w:line="207" w:lineRule="exact"/>
        <w:ind w:left="1223" w:hanging="539"/>
        <w:rPr>
          <w:color w:val="262123"/>
          <w:sz w:val="18"/>
        </w:rPr>
      </w:pPr>
      <w:r>
        <w:rPr>
          <w:color w:val="262123"/>
          <w:sz w:val="18"/>
        </w:rPr>
        <w:t xml:space="preserve">Bumper Rail Type </w:t>
      </w:r>
      <w:r>
        <w:rPr>
          <w:color w:val="262123"/>
          <w:spacing w:val="-4"/>
          <w:sz w:val="18"/>
        </w:rPr>
        <w:t>Handrails</w:t>
      </w:r>
      <w:r>
        <w:rPr>
          <w:color w:val="696767"/>
          <w:spacing w:val="-4"/>
          <w:sz w:val="18"/>
        </w:rPr>
        <w:t xml:space="preserve">: </w:t>
      </w:r>
      <w:r>
        <w:rPr>
          <w:color w:val="262123"/>
          <w:sz w:val="18"/>
        </w:rPr>
        <w:t>Comply with requirements of ANSI</w:t>
      </w:r>
      <w:r>
        <w:rPr>
          <w:color w:val="262123"/>
          <w:spacing w:val="36"/>
          <w:sz w:val="18"/>
        </w:rPr>
        <w:t xml:space="preserve"> </w:t>
      </w:r>
      <w:r>
        <w:rPr>
          <w:color w:val="262123"/>
          <w:sz w:val="18"/>
        </w:rPr>
        <w:t>A117</w:t>
      </w:r>
      <w:r>
        <w:rPr>
          <w:color w:val="444646"/>
          <w:sz w:val="18"/>
        </w:rPr>
        <w:t>.</w:t>
      </w:r>
      <w:r>
        <w:rPr>
          <w:color w:val="262123"/>
          <w:sz w:val="18"/>
        </w:rPr>
        <w:t>1.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ind w:left="1941" w:right="1529" w:hanging="720"/>
        <w:rPr>
          <w:color w:val="262123"/>
          <w:sz w:val="18"/>
        </w:rPr>
      </w:pPr>
      <w:r>
        <w:rPr>
          <w:color w:val="262123"/>
          <w:sz w:val="18"/>
        </w:rPr>
        <w:t>Cover</w:t>
      </w:r>
      <w:r>
        <w:rPr>
          <w:color w:val="444646"/>
          <w:sz w:val="18"/>
        </w:rPr>
        <w:t xml:space="preserve">: </w:t>
      </w:r>
      <w:r>
        <w:rPr>
          <w:color w:val="262123"/>
          <w:sz w:val="18"/>
        </w:rPr>
        <w:t xml:space="preserve">Rigid, </w:t>
      </w:r>
      <w:r>
        <w:rPr>
          <w:color w:val="262123"/>
          <w:spacing w:val="-5"/>
          <w:sz w:val="18"/>
        </w:rPr>
        <w:t>extruded</w:t>
      </w:r>
      <w:r>
        <w:rPr>
          <w:color w:val="444646"/>
          <w:spacing w:val="-5"/>
          <w:sz w:val="18"/>
        </w:rPr>
        <w:t xml:space="preserve">, </w:t>
      </w:r>
      <w:r>
        <w:rPr>
          <w:color w:val="262123"/>
          <w:sz w:val="18"/>
        </w:rPr>
        <w:t>impact-resistant plastic, nominal 0.078 inch (2.0 mm) thick, in dimensions and profiles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indicated.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ind w:left="1941" w:right="1623" w:hanging="720"/>
        <w:rPr>
          <w:color w:val="262123"/>
          <w:sz w:val="18"/>
        </w:rPr>
      </w:pPr>
      <w:r>
        <w:rPr>
          <w:color w:val="262123"/>
          <w:sz w:val="18"/>
        </w:rPr>
        <w:t>Retainer: Continuous</w:t>
      </w:r>
      <w:r>
        <w:rPr>
          <w:color w:val="444646"/>
          <w:sz w:val="18"/>
        </w:rPr>
        <w:t xml:space="preserve">, </w:t>
      </w:r>
      <w:r>
        <w:rPr>
          <w:color w:val="262123"/>
          <w:sz w:val="18"/>
        </w:rPr>
        <w:t>one-piece, extruded aluminum retainer</w:t>
      </w:r>
      <w:r>
        <w:rPr>
          <w:color w:val="444646"/>
          <w:sz w:val="18"/>
        </w:rPr>
        <w:t xml:space="preserve">, </w:t>
      </w:r>
      <w:r>
        <w:rPr>
          <w:color w:val="262123"/>
          <w:sz w:val="18"/>
        </w:rPr>
        <w:t>nominal 0.080 inch (2.0 mm) thick with continuous vinyl bumper cushion centered in the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extrusion.</w:t>
      </w:r>
    </w:p>
    <w:p w:rsidR="004C4A43" w:rsidRDefault="00166467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111760</wp:posOffset>
                </wp:positionV>
                <wp:extent cx="5829300" cy="173990"/>
                <wp:effectExtent l="9525" t="12065" r="9525" b="13970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22"/>
                              <w:ind w:left="2"/>
                            </w:pPr>
                            <w:r>
                              <w:rPr>
                                <w:color w:val="262123"/>
                              </w:rPr>
                              <w:t>SELECT BUMPER RAIL HANDRAIL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76.5pt;margin-top:8.8pt;width:459pt;height:13.7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22"/>
                        <w:ind w:left="2"/>
                      </w:pPr>
                      <w:r>
                        <w:rPr>
                          <w:color w:val="262123"/>
                        </w:rPr>
                        <w:t>SELECT BUMPER RAIL HANDRAIL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before="131" w:line="244" w:lineRule="auto"/>
        <w:ind w:left="1941" w:right="2490" w:hanging="717"/>
        <w:rPr>
          <w:color w:val="262123"/>
          <w:sz w:val="18"/>
        </w:rPr>
      </w:pPr>
      <w:r>
        <w:rPr>
          <w:b/>
          <w:color w:val="262123"/>
          <w:sz w:val="17"/>
        </w:rPr>
        <w:t xml:space="preserve">H100 Series: </w:t>
      </w:r>
      <w:r>
        <w:rPr>
          <w:color w:val="262123"/>
          <w:sz w:val="18"/>
        </w:rPr>
        <w:t xml:space="preserve">5-1/2 x 1-1/2 inch (140 x 38 </w:t>
      </w:r>
      <w:r>
        <w:rPr>
          <w:color w:val="262123"/>
          <w:spacing w:val="-4"/>
          <w:sz w:val="18"/>
        </w:rPr>
        <w:t>mm)</w:t>
      </w:r>
      <w:r>
        <w:rPr>
          <w:color w:val="444646"/>
          <w:spacing w:val="-4"/>
          <w:sz w:val="18"/>
        </w:rPr>
        <w:t xml:space="preserve">, </w:t>
      </w:r>
      <w:r>
        <w:rPr>
          <w:color w:val="262123"/>
          <w:sz w:val="18"/>
        </w:rPr>
        <w:t>extended mounting on high-impact, injection-molded plastic mounting</w:t>
      </w:r>
      <w:r>
        <w:rPr>
          <w:color w:val="262123"/>
          <w:spacing w:val="-2"/>
          <w:sz w:val="18"/>
        </w:rPr>
        <w:t xml:space="preserve"> </w:t>
      </w:r>
      <w:r>
        <w:rPr>
          <w:color w:val="262123"/>
          <w:sz w:val="18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244" w:lineRule="auto"/>
        <w:ind w:left="1941" w:right="1472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H110 Series: </w:t>
      </w:r>
      <w:r>
        <w:rPr>
          <w:color w:val="262123"/>
          <w:sz w:val="18"/>
        </w:rPr>
        <w:t>5-1/2 x 1-1/2 inch (140 x 38 mm), extended mounting on high-impact, injection-molded plastic mounting brackets with solid color accent</w:t>
      </w:r>
      <w:r>
        <w:rPr>
          <w:color w:val="262123"/>
          <w:spacing w:val="7"/>
          <w:sz w:val="18"/>
        </w:rPr>
        <w:t xml:space="preserve"> </w:t>
      </w:r>
      <w:r>
        <w:rPr>
          <w:color w:val="262123"/>
          <w:sz w:val="18"/>
        </w:rPr>
        <w:t>strip.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242" w:lineRule="auto"/>
        <w:ind w:left="1941" w:right="1472" w:hanging="717"/>
        <w:rPr>
          <w:color w:val="262123"/>
          <w:sz w:val="18"/>
        </w:rPr>
      </w:pPr>
      <w:r>
        <w:rPr>
          <w:b/>
          <w:color w:val="262123"/>
          <w:sz w:val="17"/>
        </w:rPr>
        <w:t xml:space="preserve">H180 Series: </w:t>
      </w:r>
      <w:r>
        <w:rPr>
          <w:color w:val="262123"/>
          <w:sz w:val="18"/>
        </w:rPr>
        <w:t xml:space="preserve">5-1/2 x 1-1/2 inch (140 x 38 </w:t>
      </w:r>
      <w:r>
        <w:rPr>
          <w:color w:val="262123"/>
          <w:spacing w:val="-4"/>
          <w:sz w:val="18"/>
        </w:rPr>
        <w:t>mm)</w:t>
      </w:r>
      <w:r>
        <w:rPr>
          <w:color w:val="444646"/>
          <w:spacing w:val="-4"/>
          <w:sz w:val="18"/>
        </w:rPr>
        <w:t xml:space="preserve">, </w:t>
      </w:r>
      <w:r>
        <w:rPr>
          <w:color w:val="262123"/>
          <w:sz w:val="18"/>
        </w:rPr>
        <w:t>extended mounting on high-impact, injection-molded plastic mounting brackets with pre</w:t>
      </w:r>
      <w:r>
        <w:rPr>
          <w:color w:val="444646"/>
          <w:sz w:val="18"/>
        </w:rPr>
        <w:t>-</w:t>
      </w:r>
      <w:r>
        <w:rPr>
          <w:color w:val="262123"/>
          <w:sz w:val="18"/>
        </w:rPr>
        <w:t xml:space="preserve">laminated </w:t>
      </w:r>
      <w:r>
        <w:rPr>
          <w:b/>
          <w:color w:val="262123"/>
          <w:sz w:val="17"/>
        </w:rPr>
        <w:t xml:space="preserve">Traffic Patterns® </w:t>
      </w:r>
      <w:r>
        <w:rPr>
          <w:color w:val="262123"/>
          <w:sz w:val="18"/>
        </w:rPr>
        <w:t>wallcovering accent</w:t>
      </w:r>
      <w:r>
        <w:rPr>
          <w:color w:val="262123"/>
          <w:spacing w:val="15"/>
          <w:sz w:val="18"/>
        </w:rPr>
        <w:t xml:space="preserve"> </w:t>
      </w:r>
      <w:r>
        <w:rPr>
          <w:color w:val="262123"/>
          <w:sz w:val="18"/>
        </w:rPr>
        <w:t>strip.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249" w:lineRule="auto"/>
        <w:ind w:left="1941" w:right="1472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H200 Series: </w:t>
      </w:r>
      <w:r>
        <w:rPr>
          <w:color w:val="262123"/>
          <w:sz w:val="18"/>
        </w:rPr>
        <w:t>5-1/2 x 1-1/2 inch (140 x 38 mm), extended mounting on high-impact, injection-molded plastic mounting</w:t>
      </w:r>
      <w:r>
        <w:rPr>
          <w:color w:val="262123"/>
          <w:spacing w:val="-3"/>
          <w:sz w:val="18"/>
        </w:rPr>
        <w:t xml:space="preserve"> </w:t>
      </w:r>
      <w:r>
        <w:rPr>
          <w:color w:val="262123"/>
          <w:sz w:val="18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5"/>
          <w:tab w:val="left" w:pos="1946"/>
        </w:tabs>
        <w:spacing w:line="195" w:lineRule="exact"/>
        <w:ind w:left="1945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H210 Series: </w:t>
      </w:r>
      <w:r>
        <w:rPr>
          <w:color w:val="262123"/>
          <w:sz w:val="18"/>
        </w:rPr>
        <w:t xml:space="preserve">5-1/2 x 1-1/2 inch (140 x 38 </w:t>
      </w:r>
      <w:r>
        <w:rPr>
          <w:color w:val="262123"/>
          <w:spacing w:val="-4"/>
          <w:sz w:val="18"/>
        </w:rPr>
        <w:t>mm)</w:t>
      </w:r>
      <w:r>
        <w:rPr>
          <w:color w:val="444646"/>
          <w:spacing w:val="-4"/>
          <w:sz w:val="18"/>
        </w:rPr>
        <w:t xml:space="preserve">, </w:t>
      </w:r>
      <w:r>
        <w:rPr>
          <w:color w:val="262123"/>
          <w:sz w:val="18"/>
        </w:rPr>
        <w:t>extended mounting</w:t>
      </w:r>
      <w:r>
        <w:rPr>
          <w:color w:val="262123"/>
          <w:spacing w:val="46"/>
          <w:sz w:val="18"/>
        </w:rPr>
        <w:t xml:space="preserve"> </w:t>
      </w:r>
      <w:r>
        <w:rPr>
          <w:color w:val="262123"/>
          <w:sz w:val="18"/>
        </w:rPr>
        <w:t>on</w:t>
      </w:r>
    </w:p>
    <w:p w:rsidR="004C4A43" w:rsidRDefault="006D73D4">
      <w:pPr>
        <w:pStyle w:val="BodyText"/>
        <w:spacing w:line="207" w:lineRule="exact"/>
        <w:ind w:left="1941"/>
      </w:pPr>
      <w:r>
        <w:rPr>
          <w:color w:val="262123"/>
        </w:rPr>
        <w:t>high-impact, injection-molded plastic mounting brackets with two-color vinyl cover.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ind w:left="1941" w:right="1593" w:hanging="717"/>
        <w:rPr>
          <w:color w:val="262123"/>
          <w:sz w:val="18"/>
        </w:rPr>
      </w:pPr>
      <w:r>
        <w:rPr>
          <w:color w:val="262123"/>
          <w:sz w:val="18"/>
        </w:rPr>
        <w:t>Accessories</w:t>
      </w:r>
      <w:r>
        <w:rPr>
          <w:color w:val="444646"/>
          <w:sz w:val="18"/>
        </w:rPr>
        <w:t xml:space="preserve">: </w:t>
      </w:r>
      <w:r>
        <w:rPr>
          <w:color w:val="262123"/>
          <w:sz w:val="18"/>
        </w:rPr>
        <w:t>Prefabricated, injection-molded or foam-molded end caps and inside and outside corners with concealed splices, cushions, and other</w:t>
      </w:r>
      <w:r>
        <w:rPr>
          <w:color w:val="262123"/>
          <w:spacing w:val="6"/>
          <w:sz w:val="18"/>
        </w:rPr>
        <w:t xml:space="preserve"> </w:t>
      </w:r>
      <w:r>
        <w:rPr>
          <w:color w:val="262123"/>
          <w:sz w:val="18"/>
        </w:rPr>
        <w:t>accessories</w:t>
      </w:r>
    </w:p>
    <w:p w:rsidR="004C4A43" w:rsidRDefault="006D73D4">
      <w:pPr>
        <w:pStyle w:val="BodyText"/>
        <w:spacing w:line="206" w:lineRule="exact"/>
        <w:ind w:left="1941"/>
      </w:pPr>
      <w:r>
        <w:rPr>
          <w:color w:val="262123"/>
        </w:rPr>
        <w:t>as required.</w:t>
      </w:r>
    </w:p>
    <w:p w:rsidR="004C4A43" w:rsidRDefault="006D73D4">
      <w:pPr>
        <w:pStyle w:val="BodyText"/>
        <w:spacing w:line="207" w:lineRule="exact"/>
        <w:ind w:left="2486"/>
      </w:pPr>
      <w:r>
        <w:rPr>
          <w:color w:val="262123"/>
        </w:rPr>
        <w:t>End caps and inside and outside corners</w:t>
      </w:r>
      <w:r>
        <w:rPr>
          <w:color w:val="444646"/>
        </w:rPr>
        <w:t>:</w:t>
      </w:r>
    </w:p>
    <w:p w:rsidR="004C4A43" w:rsidRDefault="006D73D4">
      <w:pPr>
        <w:pStyle w:val="ListParagraph"/>
        <w:numPr>
          <w:ilvl w:val="0"/>
          <w:numId w:val="4"/>
        </w:numPr>
        <w:tabs>
          <w:tab w:val="left" w:pos="2757"/>
        </w:tabs>
        <w:ind w:hanging="271"/>
        <w:rPr>
          <w:sz w:val="18"/>
        </w:rPr>
      </w:pPr>
      <w:r>
        <w:rPr>
          <w:color w:val="262123"/>
          <w:sz w:val="18"/>
        </w:rPr>
        <w:t>Match plastic cover</w:t>
      </w:r>
      <w:r>
        <w:rPr>
          <w:color w:val="262123"/>
          <w:spacing w:val="21"/>
          <w:sz w:val="18"/>
        </w:rPr>
        <w:t xml:space="preserve"> </w:t>
      </w:r>
      <w:r>
        <w:rPr>
          <w:color w:val="262123"/>
          <w:spacing w:val="-3"/>
          <w:sz w:val="18"/>
        </w:rPr>
        <w:t>color</w:t>
      </w:r>
      <w:r>
        <w:rPr>
          <w:color w:val="444646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0"/>
          <w:numId w:val="4"/>
        </w:numPr>
        <w:tabs>
          <w:tab w:val="left" w:pos="2758"/>
        </w:tabs>
        <w:spacing w:line="207" w:lineRule="exact"/>
        <w:ind w:left="2757"/>
        <w:rPr>
          <w:sz w:val="18"/>
        </w:rPr>
      </w:pPr>
      <w:r>
        <w:rPr>
          <w:color w:val="262123"/>
          <w:sz w:val="18"/>
        </w:rPr>
        <w:t>Self-aligning connector</w:t>
      </w:r>
      <w:r>
        <w:rPr>
          <w:color w:val="262123"/>
          <w:spacing w:val="-25"/>
          <w:sz w:val="18"/>
        </w:rPr>
        <w:t xml:space="preserve"> </w:t>
      </w:r>
      <w:r>
        <w:rPr>
          <w:color w:val="262123"/>
          <w:spacing w:val="-5"/>
          <w:sz w:val="18"/>
        </w:rPr>
        <w:t>plate</w:t>
      </w:r>
      <w:r>
        <w:rPr>
          <w:color w:val="444646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spacing w:line="207" w:lineRule="exact"/>
        <w:ind w:left="1943" w:hanging="719"/>
        <w:rPr>
          <w:color w:val="262123"/>
          <w:sz w:val="18"/>
        </w:rPr>
      </w:pPr>
      <w:r>
        <w:rPr>
          <w:color w:val="262123"/>
          <w:sz w:val="18"/>
        </w:rPr>
        <w:t>Color: As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selected.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21"/>
          <w:tab w:val="left" w:pos="1223"/>
        </w:tabs>
        <w:spacing w:line="207" w:lineRule="exact"/>
        <w:ind w:left="1222" w:hanging="542"/>
        <w:rPr>
          <w:color w:val="262123"/>
          <w:sz w:val="18"/>
        </w:rPr>
      </w:pPr>
      <w:r>
        <w:rPr>
          <w:color w:val="262123"/>
          <w:sz w:val="18"/>
        </w:rPr>
        <w:t>Handrails</w:t>
      </w:r>
      <w:r>
        <w:rPr>
          <w:color w:val="444646"/>
          <w:sz w:val="18"/>
        </w:rPr>
        <w:t xml:space="preserve">: </w:t>
      </w:r>
      <w:r>
        <w:rPr>
          <w:color w:val="262123"/>
          <w:sz w:val="18"/>
        </w:rPr>
        <w:t>Comply with requirements of ANSI</w:t>
      </w:r>
      <w:r>
        <w:rPr>
          <w:color w:val="262123"/>
          <w:spacing w:val="17"/>
          <w:sz w:val="18"/>
        </w:rPr>
        <w:t xml:space="preserve"> </w:t>
      </w:r>
      <w:r>
        <w:rPr>
          <w:color w:val="262123"/>
          <w:sz w:val="18"/>
        </w:rPr>
        <w:t>A117.1.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spacing w:line="207" w:lineRule="exact"/>
        <w:ind w:left="1943" w:hanging="722"/>
        <w:rPr>
          <w:color w:val="262123"/>
          <w:sz w:val="18"/>
        </w:rPr>
      </w:pPr>
      <w:r>
        <w:rPr>
          <w:color w:val="262123"/>
          <w:sz w:val="18"/>
        </w:rPr>
        <w:t>Covers</w:t>
      </w:r>
      <w:r>
        <w:rPr>
          <w:color w:val="444646"/>
          <w:sz w:val="18"/>
        </w:rPr>
        <w:t>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83"/>
        </w:tabs>
        <w:ind w:left="2485" w:right="1940" w:hanging="544"/>
        <w:jc w:val="both"/>
        <w:rPr>
          <w:color w:val="262123"/>
          <w:sz w:val="18"/>
        </w:rPr>
      </w:pPr>
      <w:r>
        <w:rPr>
          <w:color w:val="262123"/>
          <w:sz w:val="18"/>
        </w:rPr>
        <w:t xml:space="preserve">Three-part, rigid, </w:t>
      </w:r>
      <w:r>
        <w:rPr>
          <w:color w:val="262123"/>
          <w:spacing w:val="-4"/>
          <w:sz w:val="18"/>
        </w:rPr>
        <w:t>extruded</w:t>
      </w:r>
      <w:r>
        <w:rPr>
          <w:color w:val="444646"/>
          <w:spacing w:val="-4"/>
          <w:sz w:val="18"/>
        </w:rPr>
        <w:t xml:space="preserve">, </w:t>
      </w:r>
      <w:r>
        <w:rPr>
          <w:color w:val="262123"/>
          <w:sz w:val="18"/>
        </w:rPr>
        <w:t>impact-resistant plastic, nominal 0.060 inch (1.5 mm) thick, in dimensions and profiles</w:t>
      </w:r>
      <w:r>
        <w:rPr>
          <w:color w:val="262123"/>
          <w:spacing w:val="-12"/>
          <w:sz w:val="18"/>
        </w:rPr>
        <w:t xml:space="preserve"> </w:t>
      </w:r>
      <w:r>
        <w:rPr>
          <w:color w:val="262123"/>
          <w:sz w:val="18"/>
        </w:rPr>
        <w:t>indicated</w:t>
      </w:r>
    </w:p>
    <w:p w:rsidR="004C4A43" w:rsidRDefault="006D73D4">
      <w:pPr>
        <w:pStyle w:val="BodyText"/>
        <w:spacing w:line="206" w:lineRule="exact"/>
        <w:ind w:left="2485"/>
      </w:pPr>
      <w:r>
        <w:rPr>
          <w:color w:val="262123"/>
        </w:rPr>
        <w:t>(Specify specific model number</w:t>
      </w:r>
      <w:r>
        <w:rPr>
          <w:color w:val="444646"/>
        </w:rPr>
        <w:t xml:space="preserve">: </w:t>
      </w:r>
      <w:r>
        <w:rPr>
          <w:color w:val="262123"/>
        </w:rPr>
        <w:t>H600).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83"/>
        </w:tabs>
        <w:spacing w:line="242" w:lineRule="auto"/>
        <w:ind w:left="2484" w:right="1883" w:hanging="543"/>
        <w:jc w:val="both"/>
        <w:rPr>
          <w:color w:val="262123"/>
          <w:sz w:val="18"/>
        </w:rPr>
      </w:pPr>
      <w:r>
        <w:rPr>
          <w:color w:val="262123"/>
          <w:sz w:val="18"/>
        </w:rPr>
        <w:t>Three-part, solid wood grip with rigid</w:t>
      </w:r>
      <w:r>
        <w:rPr>
          <w:color w:val="444646"/>
          <w:sz w:val="18"/>
        </w:rPr>
        <w:t xml:space="preserve">, </w:t>
      </w:r>
      <w:r>
        <w:rPr>
          <w:color w:val="262123"/>
          <w:sz w:val="18"/>
        </w:rPr>
        <w:t xml:space="preserve">extruded, impact-resistant plastic, nominal 0.060 inch (1.5 mm) </w:t>
      </w:r>
      <w:r>
        <w:rPr>
          <w:color w:val="262123"/>
          <w:spacing w:val="-3"/>
          <w:sz w:val="18"/>
        </w:rPr>
        <w:t>thick</w:t>
      </w:r>
      <w:r>
        <w:rPr>
          <w:color w:val="444646"/>
          <w:spacing w:val="-3"/>
          <w:sz w:val="18"/>
        </w:rPr>
        <w:t xml:space="preserve">, </w:t>
      </w:r>
      <w:r>
        <w:rPr>
          <w:color w:val="262123"/>
          <w:sz w:val="18"/>
        </w:rPr>
        <w:t xml:space="preserve">in dimensions and profiles indicated (Specify specific model </w:t>
      </w:r>
      <w:r>
        <w:rPr>
          <w:color w:val="262123"/>
          <w:spacing w:val="-6"/>
          <w:sz w:val="18"/>
        </w:rPr>
        <w:t>number</w:t>
      </w:r>
      <w:r>
        <w:rPr>
          <w:color w:val="444646"/>
          <w:spacing w:val="-6"/>
          <w:sz w:val="18"/>
        </w:rPr>
        <w:t>:</w:t>
      </w:r>
      <w:r>
        <w:rPr>
          <w:color w:val="444646"/>
          <w:spacing w:val="18"/>
          <w:sz w:val="18"/>
        </w:rPr>
        <w:t xml:space="preserve"> </w:t>
      </w:r>
      <w:r>
        <w:rPr>
          <w:color w:val="262123"/>
          <w:sz w:val="18"/>
        </w:rPr>
        <w:t>H60W).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83"/>
        </w:tabs>
        <w:ind w:left="2485" w:right="1892"/>
        <w:jc w:val="both"/>
        <w:rPr>
          <w:color w:val="262123"/>
          <w:sz w:val="18"/>
        </w:rPr>
      </w:pPr>
      <w:r>
        <w:rPr>
          <w:color w:val="262123"/>
          <w:sz w:val="18"/>
        </w:rPr>
        <w:t xml:space="preserve">Two-part, solid wood grip with powder-coated aluminum rail, </w:t>
      </w:r>
      <w:r>
        <w:rPr>
          <w:color w:val="262123"/>
          <w:spacing w:val="-3"/>
          <w:sz w:val="18"/>
        </w:rPr>
        <w:t>0</w:t>
      </w:r>
      <w:r>
        <w:rPr>
          <w:color w:val="444646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250 </w:t>
      </w:r>
      <w:r>
        <w:rPr>
          <w:color w:val="262123"/>
          <w:sz w:val="18"/>
        </w:rPr>
        <w:t>inch (6.4 mm) thick, 5052-H32 in dimensions and profiles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indicated</w:t>
      </w:r>
    </w:p>
    <w:p w:rsidR="004C4A43" w:rsidRDefault="006D73D4">
      <w:pPr>
        <w:pStyle w:val="BodyText"/>
        <w:spacing w:line="206" w:lineRule="exact"/>
        <w:ind w:left="2485"/>
      </w:pPr>
      <w:r>
        <w:rPr>
          <w:color w:val="262123"/>
        </w:rPr>
        <w:t>(Specify specific model number: HS50 or LS50)</w:t>
      </w:r>
      <w:r>
        <w:rPr>
          <w:color w:val="69676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43"/>
          <w:tab w:val="left" w:pos="1944"/>
        </w:tabs>
        <w:ind w:left="1941" w:right="1437" w:hanging="720"/>
        <w:rPr>
          <w:color w:val="262123"/>
          <w:sz w:val="18"/>
        </w:rPr>
      </w:pPr>
      <w:r>
        <w:rPr>
          <w:color w:val="262123"/>
          <w:sz w:val="18"/>
        </w:rPr>
        <w:t>Retainer: Continuous</w:t>
      </w:r>
      <w:r>
        <w:rPr>
          <w:color w:val="444646"/>
          <w:sz w:val="18"/>
        </w:rPr>
        <w:t xml:space="preserve">, </w:t>
      </w:r>
      <w:r>
        <w:rPr>
          <w:color w:val="262123"/>
          <w:sz w:val="18"/>
        </w:rPr>
        <w:t>one-piece, extruded aluminum retainer</w:t>
      </w:r>
      <w:r>
        <w:rPr>
          <w:color w:val="444646"/>
          <w:sz w:val="18"/>
        </w:rPr>
        <w:t xml:space="preserve">, </w:t>
      </w:r>
      <w:r>
        <w:rPr>
          <w:color w:val="262123"/>
          <w:sz w:val="18"/>
        </w:rPr>
        <w:t>nominal 0</w:t>
      </w:r>
      <w:r>
        <w:rPr>
          <w:color w:val="444646"/>
          <w:sz w:val="18"/>
        </w:rPr>
        <w:t>.</w:t>
      </w:r>
      <w:r>
        <w:rPr>
          <w:color w:val="262123"/>
          <w:sz w:val="18"/>
        </w:rPr>
        <w:t>080 inches (2.0 mm) thick. (Specify specific model number: H600 or</w:t>
      </w:r>
      <w:r>
        <w:rPr>
          <w:color w:val="262123"/>
          <w:spacing w:val="21"/>
          <w:sz w:val="18"/>
        </w:rPr>
        <w:t xml:space="preserve"> </w:t>
      </w:r>
      <w:r>
        <w:rPr>
          <w:color w:val="262123"/>
          <w:sz w:val="18"/>
        </w:rPr>
        <w:t>H60W).</w:t>
      </w:r>
    </w:p>
    <w:p w:rsidR="004C4A43" w:rsidRDefault="004C4A43">
      <w:pPr>
        <w:rPr>
          <w:sz w:val="18"/>
        </w:rPr>
        <w:sectPr w:rsidR="004C4A43">
          <w:pgSz w:w="12240" w:h="15840"/>
          <w:pgMar w:top="2160" w:right="960" w:bottom="700" w:left="1220" w:header="734" w:footer="422" w:gutter="0"/>
          <w:cols w:space="720"/>
        </w:sectPr>
      </w:pPr>
    </w:p>
    <w:p w:rsidR="004C4A43" w:rsidRDefault="004C4A43">
      <w:pPr>
        <w:pStyle w:val="BodyText"/>
        <w:spacing w:before="3"/>
        <w:rPr>
          <w:sz w:val="13"/>
        </w:rPr>
      </w:pP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2"/>
          <w:tab w:val="left" w:pos="1763"/>
        </w:tabs>
        <w:spacing w:before="94" w:line="244" w:lineRule="auto"/>
        <w:ind w:left="1763" w:right="1946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H600 Series: </w:t>
      </w:r>
      <w:r>
        <w:rPr>
          <w:color w:val="262123"/>
          <w:sz w:val="18"/>
        </w:rPr>
        <w:t>6-1/8 x 1-1/2 inch (156 x 38 mm), three-part covers mounted over continuous aluminum retainer with mounting</w:t>
      </w:r>
      <w:r>
        <w:rPr>
          <w:color w:val="262123"/>
          <w:spacing w:val="35"/>
          <w:sz w:val="18"/>
        </w:rPr>
        <w:t xml:space="preserve"> </w:t>
      </w:r>
      <w:r>
        <w:rPr>
          <w:color w:val="262123"/>
          <w:spacing w:val="-5"/>
          <w:sz w:val="18"/>
        </w:rPr>
        <w:t>brackets</w:t>
      </w:r>
      <w:r>
        <w:rPr>
          <w:color w:val="444644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2"/>
          <w:tab w:val="left" w:pos="1763"/>
        </w:tabs>
        <w:spacing w:line="244" w:lineRule="auto"/>
        <w:ind w:left="1763" w:right="1851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H60W Series: </w:t>
      </w:r>
      <w:r>
        <w:rPr>
          <w:color w:val="262123"/>
          <w:sz w:val="18"/>
        </w:rPr>
        <w:t>6-1/8 x 1-1/2 inch (156 x 38 mm), three-part wood grip and covers mounted over continuous aluminum retainer with mounting</w:t>
      </w:r>
      <w:r>
        <w:rPr>
          <w:color w:val="262123"/>
          <w:spacing w:val="43"/>
          <w:sz w:val="18"/>
        </w:rPr>
        <w:t xml:space="preserve"> </w:t>
      </w:r>
      <w:r>
        <w:rPr>
          <w:color w:val="262123"/>
          <w:spacing w:val="-5"/>
          <w:sz w:val="18"/>
        </w:rPr>
        <w:t>brackets</w:t>
      </w:r>
      <w:r>
        <w:rPr>
          <w:color w:val="444644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2"/>
          <w:tab w:val="left" w:pos="1763"/>
        </w:tabs>
        <w:spacing w:line="242" w:lineRule="auto"/>
        <w:ind w:left="1763" w:right="1623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HS50 Series: </w:t>
      </w:r>
      <w:r>
        <w:rPr>
          <w:color w:val="262123"/>
          <w:sz w:val="18"/>
        </w:rPr>
        <w:t>Nominal 5-1/2 inch x 1-1/2 (140 x 38 mm)</w:t>
      </w:r>
      <w:r>
        <w:rPr>
          <w:color w:val="444644"/>
          <w:sz w:val="18"/>
        </w:rPr>
        <w:t xml:space="preserve">, </w:t>
      </w:r>
      <w:r>
        <w:rPr>
          <w:color w:val="262123"/>
          <w:sz w:val="18"/>
        </w:rPr>
        <w:t>two-part round wood grip and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flat-faced aluminum</w:t>
      </w:r>
      <w:r>
        <w:rPr>
          <w:color w:val="262123"/>
          <w:spacing w:val="1"/>
          <w:sz w:val="18"/>
        </w:rPr>
        <w:t xml:space="preserve"> </w:t>
      </w:r>
      <w:r>
        <w:rPr>
          <w:color w:val="262123"/>
          <w:sz w:val="18"/>
        </w:rPr>
        <w:t>rail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with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powder-coated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finish,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cut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to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size</w:t>
      </w:r>
      <w:r>
        <w:rPr>
          <w:color w:val="262123"/>
          <w:spacing w:val="-9"/>
          <w:sz w:val="18"/>
        </w:rPr>
        <w:t xml:space="preserve"> </w:t>
      </w:r>
      <w:r>
        <w:rPr>
          <w:color w:val="262123"/>
          <w:sz w:val="18"/>
        </w:rPr>
        <w:t>with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 xml:space="preserve">prefabricated end returns </w:t>
      </w:r>
      <w:r>
        <w:rPr>
          <w:color w:val="262123"/>
          <w:spacing w:val="-3"/>
          <w:sz w:val="18"/>
        </w:rPr>
        <w:t>only</w:t>
      </w:r>
      <w:r>
        <w:rPr>
          <w:color w:val="444644"/>
          <w:spacing w:val="-3"/>
          <w:sz w:val="18"/>
        </w:rPr>
        <w:t xml:space="preserve">, </w:t>
      </w:r>
      <w:r>
        <w:rPr>
          <w:color w:val="262123"/>
          <w:sz w:val="18"/>
        </w:rPr>
        <w:t>mounting on 2-1/4 inch aluminum</w:t>
      </w:r>
      <w:r>
        <w:rPr>
          <w:color w:val="262123"/>
          <w:spacing w:val="29"/>
          <w:sz w:val="18"/>
        </w:rPr>
        <w:t xml:space="preserve"> </w:t>
      </w:r>
      <w:r>
        <w:rPr>
          <w:color w:val="262123"/>
          <w:sz w:val="18"/>
        </w:rPr>
        <w:t>stand-offs</w:t>
      </w:r>
      <w:r>
        <w:rPr>
          <w:color w:val="444644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1"/>
          <w:tab w:val="left" w:pos="1762"/>
        </w:tabs>
        <w:spacing w:line="200" w:lineRule="exact"/>
        <w:ind w:left="1761" w:hanging="719"/>
        <w:rPr>
          <w:color w:val="262123"/>
          <w:sz w:val="18"/>
        </w:rPr>
      </w:pPr>
      <w:r>
        <w:rPr>
          <w:b/>
          <w:color w:val="262123"/>
          <w:sz w:val="17"/>
        </w:rPr>
        <w:t xml:space="preserve">LS50 Series: </w:t>
      </w:r>
      <w:r>
        <w:rPr>
          <w:color w:val="262123"/>
          <w:sz w:val="18"/>
        </w:rPr>
        <w:t>Nominal 5-1/2 inch x 2 (140 x 50 mm)</w:t>
      </w:r>
      <w:r>
        <w:rPr>
          <w:color w:val="444644"/>
          <w:sz w:val="18"/>
        </w:rPr>
        <w:t xml:space="preserve">, </w:t>
      </w:r>
      <w:r>
        <w:rPr>
          <w:color w:val="262123"/>
          <w:sz w:val="18"/>
        </w:rPr>
        <w:t>two-part oval wood grip</w:t>
      </w:r>
      <w:r>
        <w:rPr>
          <w:color w:val="262123"/>
          <w:spacing w:val="38"/>
          <w:sz w:val="18"/>
        </w:rPr>
        <w:t xml:space="preserve"> </w:t>
      </w:r>
      <w:r>
        <w:rPr>
          <w:color w:val="262123"/>
          <w:sz w:val="18"/>
        </w:rPr>
        <w:t>and</w:t>
      </w:r>
    </w:p>
    <w:p w:rsidR="004C4A43" w:rsidRDefault="006D73D4">
      <w:pPr>
        <w:pStyle w:val="BodyText"/>
        <w:ind w:left="1763" w:right="1413"/>
      </w:pPr>
      <w:r>
        <w:rPr>
          <w:color w:val="262123"/>
        </w:rPr>
        <w:t>flat-faced aluminum rail with powder-coated finish, cut to size with prefabricated radius end returns only</w:t>
      </w:r>
      <w:r>
        <w:rPr>
          <w:color w:val="444644"/>
        </w:rPr>
        <w:t xml:space="preserve">, </w:t>
      </w:r>
      <w:r>
        <w:rPr>
          <w:color w:val="262123"/>
        </w:rPr>
        <w:t>mounting on 2-1/4 inch aluminum stand-offs</w:t>
      </w:r>
      <w:r>
        <w:rPr>
          <w:color w:val="444644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2"/>
          <w:tab w:val="left" w:pos="1763"/>
        </w:tabs>
        <w:spacing w:line="242" w:lineRule="auto"/>
        <w:ind w:left="1763" w:right="1623" w:hanging="723"/>
        <w:rPr>
          <w:color w:val="262123"/>
          <w:sz w:val="18"/>
        </w:rPr>
      </w:pPr>
      <w:r>
        <w:rPr>
          <w:b/>
          <w:color w:val="262123"/>
          <w:sz w:val="17"/>
        </w:rPr>
        <w:t xml:space="preserve">HS5R Series: </w:t>
      </w:r>
      <w:r>
        <w:rPr>
          <w:color w:val="262123"/>
          <w:sz w:val="18"/>
        </w:rPr>
        <w:t>Nominal 5-1/2 inch x 1-1/2 (140 x 38 mm), two-part round wood grip and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flat-faced aluminum</w:t>
      </w:r>
      <w:r>
        <w:rPr>
          <w:color w:val="262123"/>
          <w:spacing w:val="1"/>
          <w:sz w:val="18"/>
        </w:rPr>
        <w:t xml:space="preserve"> </w:t>
      </w:r>
      <w:r>
        <w:rPr>
          <w:color w:val="262123"/>
          <w:sz w:val="18"/>
        </w:rPr>
        <w:t>rail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with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powder-coated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z w:val="18"/>
        </w:rPr>
        <w:t>finish,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cut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to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size</w:t>
      </w:r>
      <w:r>
        <w:rPr>
          <w:color w:val="262123"/>
          <w:spacing w:val="-9"/>
          <w:sz w:val="18"/>
        </w:rPr>
        <w:t xml:space="preserve"> </w:t>
      </w:r>
      <w:r>
        <w:rPr>
          <w:color w:val="262123"/>
          <w:sz w:val="18"/>
        </w:rPr>
        <w:t>with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 xml:space="preserve">prefabricated end returns </w:t>
      </w:r>
      <w:r>
        <w:rPr>
          <w:color w:val="262123"/>
          <w:spacing w:val="-3"/>
          <w:sz w:val="18"/>
        </w:rPr>
        <w:t>only</w:t>
      </w:r>
      <w:r>
        <w:rPr>
          <w:color w:val="444644"/>
          <w:spacing w:val="-3"/>
          <w:sz w:val="18"/>
        </w:rPr>
        <w:t xml:space="preserve">, </w:t>
      </w:r>
      <w:r>
        <w:rPr>
          <w:color w:val="262123"/>
          <w:sz w:val="18"/>
        </w:rPr>
        <w:t>mounting on 2-1/4 inch aluminum</w:t>
      </w:r>
      <w:r>
        <w:rPr>
          <w:color w:val="262123"/>
          <w:spacing w:val="28"/>
          <w:sz w:val="18"/>
        </w:rPr>
        <w:t xml:space="preserve"> </w:t>
      </w:r>
      <w:r>
        <w:rPr>
          <w:color w:val="262123"/>
          <w:sz w:val="18"/>
        </w:rPr>
        <w:t>stand-offs.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1"/>
          <w:tab w:val="left" w:pos="1762"/>
        </w:tabs>
        <w:spacing w:line="200" w:lineRule="exact"/>
        <w:ind w:left="1761" w:hanging="720"/>
        <w:rPr>
          <w:color w:val="262123"/>
          <w:sz w:val="18"/>
        </w:rPr>
      </w:pPr>
      <w:r>
        <w:rPr>
          <w:b/>
          <w:color w:val="262123"/>
          <w:sz w:val="17"/>
        </w:rPr>
        <w:t xml:space="preserve">LS5R Series: </w:t>
      </w:r>
      <w:r>
        <w:rPr>
          <w:color w:val="262123"/>
          <w:sz w:val="18"/>
        </w:rPr>
        <w:t>Nominal 5-1/2 inch x 2 (140 x 50 mm), two-part oval wood grip</w:t>
      </w:r>
      <w:r>
        <w:rPr>
          <w:color w:val="262123"/>
          <w:spacing w:val="49"/>
          <w:sz w:val="18"/>
        </w:rPr>
        <w:t xml:space="preserve"> </w:t>
      </w:r>
      <w:r>
        <w:rPr>
          <w:color w:val="262123"/>
          <w:sz w:val="18"/>
        </w:rPr>
        <w:t>and</w:t>
      </w:r>
    </w:p>
    <w:p w:rsidR="004C4A43" w:rsidRDefault="006D73D4">
      <w:pPr>
        <w:pStyle w:val="BodyText"/>
        <w:ind w:left="1763" w:right="1413"/>
      </w:pPr>
      <w:r>
        <w:rPr>
          <w:color w:val="262123"/>
        </w:rPr>
        <w:t>flat-faced aluminum rail with powder-coated finish</w:t>
      </w:r>
      <w:r>
        <w:rPr>
          <w:color w:val="444644"/>
        </w:rPr>
        <w:t xml:space="preserve">, </w:t>
      </w:r>
      <w:r>
        <w:rPr>
          <w:color w:val="262123"/>
        </w:rPr>
        <w:t>cut to size with prefabricated radius end returns only</w:t>
      </w:r>
      <w:r>
        <w:rPr>
          <w:color w:val="444644"/>
        </w:rPr>
        <w:t xml:space="preserve">, </w:t>
      </w:r>
      <w:r>
        <w:rPr>
          <w:color w:val="262123"/>
        </w:rPr>
        <w:t>mounting on 2-1/4 inch aluminum stand-offs</w:t>
      </w:r>
      <w:r>
        <w:rPr>
          <w:color w:val="444644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5"/>
          <w:tab w:val="left" w:pos="1766"/>
        </w:tabs>
        <w:ind w:left="1763" w:right="1863" w:hanging="722"/>
        <w:rPr>
          <w:color w:val="262123"/>
          <w:sz w:val="18"/>
        </w:rPr>
      </w:pPr>
      <w:r>
        <w:rPr>
          <w:color w:val="262123"/>
          <w:sz w:val="18"/>
        </w:rPr>
        <w:t>Accessories</w:t>
      </w:r>
      <w:r>
        <w:rPr>
          <w:color w:val="444644"/>
          <w:sz w:val="18"/>
        </w:rPr>
        <w:t>:</w:t>
      </w:r>
      <w:r>
        <w:rPr>
          <w:color w:val="444644"/>
          <w:spacing w:val="-7"/>
          <w:sz w:val="18"/>
        </w:rPr>
        <w:t xml:space="preserve"> </w:t>
      </w:r>
      <w:r>
        <w:rPr>
          <w:color w:val="262123"/>
          <w:sz w:val="18"/>
        </w:rPr>
        <w:t>Prefabricated</w:t>
      </w:r>
      <w:r>
        <w:rPr>
          <w:color w:val="444644"/>
          <w:sz w:val="18"/>
        </w:rPr>
        <w:t>,</w:t>
      </w:r>
      <w:r>
        <w:rPr>
          <w:color w:val="444644"/>
          <w:spacing w:val="-11"/>
          <w:sz w:val="18"/>
        </w:rPr>
        <w:t xml:space="preserve"> </w:t>
      </w:r>
      <w:r>
        <w:rPr>
          <w:color w:val="262123"/>
          <w:sz w:val="18"/>
        </w:rPr>
        <w:t>injection-molded</w:t>
      </w:r>
      <w:r>
        <w:rPr>
          <w:color w:val="262123"/>
          <w:spacing w:val="-9"/>
          <w:sz w:val="18"/>
        </w:rPr>
        <w:t xml:space="preserve"> </w:t>
      </w:r>
      <w:r>
        <w:rPr>
          <w:color w:val="262123"/>
          <w:sz w:val="18"/>
        </w:rPr>
        <w:t>caps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and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outside</w:t>
      </w:r>
      <w:r>
        <w:rPr>
          <w:color w:val="262123"/>
          <w:spacing w:val="-5"/>
          <w:sz w:val="18"/>
        </w:rPr>
        <w:t xml:space="preserve"> </w:t>
      </w:r>
      <w:r>
        <w:rPr>
          <w:color w:val="262123"/>
          <w:sz w:val="18"/>
        </w:rPr>
        <w:t>corners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and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other accessories as</w:t>
      </w:r>
      <w:r>
        <w:rPr>
          <w:color w:val="262123"/>
          <w:spacing w:val="-27"/>
          <w:sz w:val="18"/>
        </w:rPr>
        <w:t xml:space="preserve"> </w:t>
      </w:r>
      <w:r>
        <w:rPr>
          <w:color w:val="262123"/>
          <w:sz w:val="18"/>
        </w:rPr>
        <w:t>required.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01"/>
          <w:tab w:val="left" w:pos="2302"/>
        </w:tabs>
        <w:ind w:left="2302" w:right="1887" w:hanging="539"/>
        <w:rPr>
          <w:color w:val="262123"/>
          <w:sz w:val="18"/>
        </w:rPr>
      </w:pPr>
      <w:r>
        <w:rPr>
          <w:color w:val="262123"/>
          <w:sz w:val="18"/>
        </w:rPr>
        <w:t>Injection-molded end caps and outside corners</w:t>
      </w:r>
      <w:r>
        <w:rPr>
          <w:color w:val="444644"/>
          <w:sz w:val="18"/>
        </w:rPr>
        <w:t xml:space="preserve">: </w:t>
      </w:r>
      <w:r>
        <w:rPr>
          <w:color w:val="262123"/>
          <w:sz w:val="18"/>
        </w:rPr>
        <w:t>Match plastic cover color. (Specify specific model number:</w:t>
      </w:r>
      <w:r>
        <w:rPr>
          <w:color w:val="262123"/>
          <w:spacing w:val="36"/>
          <w:sz w:val="18"/>
        </w:rPr>
        <w:t xml:space="preserve"> </w:t>
      </w:r>
      <w:r>
        <w:rPr>
          <w:color w:val="262123"/>
          <w:spacing w:val="-4"/>
          <w:sz w:val="18"/>
        </w:rPr>
        <w:t>H600)</w:t>
      </w:r>
      <w:r>
        <w:rPr>
          <w:color w:val="444644"/>
          <w:spacing w:val="-4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01"/>
          <w:tab w:val="left" w:pos="2302"/>
        </w:tabs>
        <w:ind w:left="2301" w:right="1810" w:hanging="538"/>
        <w:rPr>
          <w:color w:val="262123"/>
          <w:sz w:val="18"/>
        </w:rPr>
      </w:pPr>
      <w:r>
        <w:rPr>
          <w:color w:val="262123"/>
          <w:sz w:val="18"/>
        </w:rPr>
        <w:t xml:space="preserve">Injection-molded end caps and outside corners with solid wood </w:t>
      </w:r>
      <w:r>
        <w:rPr>
          <w:color w:val="262123"/>
          <w:spacing w:val="-3"/>
          <w:sz w:val="18"/>
        </w:rPr>
        <w:t>grip</w:t>
      </w:r>
      <w:r>
        <w:rPr>
          <w:color w:val="444644"/>
          <w:spacing w:val="-3"/>
          <w:sz w:val="18"/>
        </w:rPr>
        <w:t xml:space="preserve">: </w:t>
      </w:r>
      <w:r>
        <w:rPr>
          <w:color w:val="262123"/>
          <w:sz w:val="18"/>
        </w:rPr>
        <w:t>Match plastic cover and wood rail grip (Specify specific model</w:t>
      </w:r>
      <w:r>
        <w:rPr>
          <w:color w:val="444644"/>
          <w:sz w:val="18"/>
        </w:rPr>
        <w:t>:</w:t>
      </w:r>
      <w:r>
        <w:rPr>
          <w:color w:val="444644"/>
          <w:spacing w:val="22"/>
          <w:sz w:val="18"/>
        </w:rPr>
        <w:t xml:space="preserve"> </w:t>
      </w:r>
      <w:r>
        <w:rPr>
          <w:color w:val="262123"/>
          <w:spacing w:val="-8"/>
          <w:sz w:val="18"/>
        </w:rPr>
        <w:t>H60W)</w:t>
      </w:r>
      <w:r>
        <w:rPr>
          <w:color w:val="444644"/>
          <w:spacing w:val="-8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1"/>
          <w:tab w:val="left" w:pos="1762"/>
        </w:tabs>
        <w:spacing w:line="206" w:lineRule="exact"/>
        <w:ind w:left="1761" w:hanging="722"/>
        <w:rPr>
          <w:color w:val="262123"/>
          <w:sz w:val="18"/>
        </w:rPr>
      </w:pPr>
      <w:r>
        <w:rPr>
          <w:color w:val="262123"/>
          <w:spacing w:val="-3"/>
          <w:sz w:val="18"/>
        </w:rPr>
        <w:t>Colors</w:t>
      </w:r>
      <w:r>
        <w:rPr>
          <w:color w:val="444644"/>
          <w:spacing w:val="-3"/>
          <w:sz w:val="18"/>
        </w:rPr>
        <w:t xml:space="preserve">: </w:t>
      </w:r>
      <w:r>
        <w:rPr>
          <w:color w:val="262123"/>
          <w:sz w:val="18"/>
        </w:rPr>
        <w:t>As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selected.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3"/>
          <w:tab w:val="left" w:pos="1764"/>
        </w:tabs>
        <w:spacing w:line="207" w:lineRule="exact"/>
        <w:ind w:left="1763" w:hanging="724"/>
        <w:rPr>
          <w:color w:val="262123"/>
          <w:sz w:val="18"/>
        </w:rPr>
      </w:pPr>
      <w:r>
        <w:rPr>
          <w:color w:val="262123"/>
          <w:sz w:val="18"/>
        </w:rPr>
        <w:t>Wood Grip Finish (Specify specific model</w:t>
      </w:r>
      <w:r>
        <w:rPr>
          <w:color w:val="444644"/>
          <w:sz w:val="18"/>
        </w:rPr>
        <w:t xml:space="preserve">: </w:t>
      </w:r>
      <w:r>
        <w:rPr>
          <w:color w:val="262123"/>
          <w:sz w:val="18"/>
        </w:rPr>
        <w:t xml:space="preserve">H60W, </w:t>
      </w:r>
      <w:r>
        <w:rPr>
          <w:color w:val="262123"/>
          <w:spacing w:val="-4"/>
          <w:sz w:val="18"/>
        </w:rPr>
        <w:t>HS50</w:t>
      </w:r>
      <w:r>
        <w:rPr>
          <w:color w:val="444644"/>
          <w:spacing w:val="-4"/>
          <w:sz w:val="18"/>
        </w:rPr>
        <w:t xml:space="preserve">, </w:t>
      </w:r>
      <w:r>
        <w:rPr>
          <w:color w:val="262123"/>
          <w:spacing w:val="-4"/>
          <w:sz w:val="18"/>
        </w:rPr>
        <w:t>HS5R</w:t>
      </w:r>
      <w:r>
        <w:rPr>
          <w:color w:val="444644"/>
          <w:spacing w:val="-4"/>
          <w:sz w:val="18"/>
        </w:rPr>
        <w:t xml:space="preserve">, </w:t>
      </w:r>
      <w:r>
        <w:rPr>
          <w:color w:val="262123"/>
          <w:sz w:val="18"/>
        </w:rPr>
        <w:t>LS50 or</w:t>
      </w:r>
      <w:r>
        <w:rPr>
          <w:color w:val="262123"/>
          <w:spacing w:val="27"/>
          <w:sz w:val="18"/>
        </w:rPr>
        <w:t xml:space="preserve"> </w:t>
      </w:r>
      <w:r>
        <w:rPr>
          <w:color w:val="262123"/>
          <w:sz w:val="18"/>
        </w:rPr>
        <w:t>LS5R):</w:t>
      </w:r>
    </w:p>
    <w:p w:rsidR="009828EF" w:rsidRDefault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Chiffon (B)</w:t>
      </w:r>
    </w:p>
    <w:p w:rsidR="009828EF" w:rsidRDefault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Enchanted (C)</w:t>
      </w:r>
    </w:p>
    <w:p w:rsidR="009828EF" w:rsidRDefault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Harbour (D)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Vintage (E)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Natural (1)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Spice (2)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Greystoke (F)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Native (G)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Acorn (H)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Heirloom (J)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Aged (K)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Indian Ebony (L)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Greige (M)</w:t>
      </w:r>
    </w:p>
    <w:p w:rsid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Smoked (N)</w:t>
      </w:r>
    </w:p>
    <w:p w:rsidR="009828EF" w:rsidRPr="009828EF" w:rsidRDefault="009828EF" w:rsidP="009828EF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07" w:lineRule="exact"/>
        <w:ind w:left="2304" w:hanging="541"/>
        <w:rPr>
          <w:color w:val="262123"/>
          <w:sz w:val="18"/>
        </w:rPr>
      </w:pPr>
      <w:r>
        <w:rPr>
          <w:color w:val="262123"/>
          <w:sz w:val="18"/>
        </w:rPr>
        <w:t>Merlot (3)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039"/>
          <w:tab w:val="left" w:pos="1040"/>
        </w:tabs>
        <w:spacing w:line="207" w:lineRule="exact"/>
        <w:ind w:left="1039" w:hanging="538"/>
        <w:rPr>
          <w:color w:val="262123"/>
          <w:sz w:val="18"/>
        </w:rPr>
      </w:pPr>
      <w:r>
        <w:rPr>
          <w:color w:val="262123"/>
          <w:spacing w:val="-3"/>
          <w:sz w:val="18"/>
        </w:rPr>
        <w:t>Handrails</w:t>
      </w:r>
      <w:r>
        <w:rPr>
          <w:color w:val="444644"/>
          <w:spacing w:val="-3"/>
          <w:sz w:val="18"/>
        </w:rPr>
        <w:t xml:space="preserve">: </w:t>
      </w:r>
      <w:r>
        <w:rPr>
          <w:color w:val="262123"/>
          <w:sz w:val="18"/>
        </w:rPr>
        <w:t>Comply with requirements of ANSI</w:t>
      </w:r>
      <w:r>
        <w:rPr>
          <w:color w:val="262123"/>
          <w:spacing w:val="27"/>
          <w:sz w:val="18"/>
        </w:rPr>
        <w:t xml:space="preserve"> </w:t>
      </w:r>
      <w:r>
        <w:rPr>
          <w:color w:val="262123"/>
          <w:sz w:val="18"/>
        </w:rPr>
        <w:t>A117</w:t>
      </w:r>
      <w:r>
        <w:rPr>
          <w:color w:val="444644"/>
          <w:sz w:val="18"/>
        </w:rPr>
        <w:t>.</w:t>
      </w:r>
      <w:r>
        <w:rPr>
          <w:color w:val="262123"/>
          <w:sz w:val="18"/>
        </w:rPr>
        <w:t>1.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1"/>
          <w:tab w:val="left" w:pos="1762"/>
        </w:tabs>
        <w:spacing w:line="207" w:lineRule="exact"/>
        <w:ind w:left="1761" w:hanging="722"/>
        <w:rPr>
          <w:color w:val="262123"/>
          <w:sz w:val="18"/>
        </w:rPr>
      </w:pPr>
      <w:r>
        <w:rPr>
          <w:color w:val="262123"/>
          <w:sz w:val="18"/>
        </w:rPr>
        <w:t>Covers: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line="242" w:lineRule="auto"/>
        <w:ind w:left="2302" w:right="2252" w:hanging="539"/>
        <w:rPr>
          <w:color w:val="262123"/>
          <w:sz w:val="18"/>
        </w:rPr>
      </w:pPr>
      <w:r>
        <w:rPr>
          <w:color w:val="262123"/>
          <w:spacing w:val="-3"/>
          <w:sz w:val="18"/>
        </w:rPr>
        <w:t>Two</w:t>
      </w:r>
      <w:r>
        <w:rPr>
          <w:color w:val="444644"/>
          <w:spacing w:val="-3"/>
          <w:sz w:val="18"/>
        </w:rPr>
        <w:t>-</w:t>
      </w:r>
      <w:r>
        <w:rPr>
          <w:color w:val="262123"/>
          <w:spacing w:val="-3"/>
          <w:sz w:val="18"/>
        </w:rPr>
        <w:t xml:space="preserve">part, </w:t>
      </w:r>
      <w:r>
        <w:rPr>
          <w:color w:val="262123"/>
          <w:sz w:val="18"/>
        </w:rPr>
        <w:t>rigid, extruded, impact-resistant plastic, nominal 0.060 inch (1</w:t>
      </w:r>
      <w:r>
        <w:rPr>
          <w:color w:val="625E60"/>
          <w:sz w:val="18"/>
        </w:rPr>
        <w:t>.</w:t>
      </w:r>
      <w:r>
        <w:rPr>
          <w:color w:val="262123"/>
          <w:sz w:val="18"/>
        </w:rPr>
        <w:t>5 mm) thick grip and rail, in dimensions and profiles indicated (Specify specific model number:</w:t>
      </w:r>
      <w:r>
        <w:rPr>
          <w:color w:val="262123"/>
          <w:spacing w:val="32"/>
          <w:sz w:val="18"/>
        </w:rPr>
        <w:t xml:space="preserve"> </w:t>
      </w:r>
      <w:r>
        <w:rPr>
          <w:color w:val="262123"/>
          <w:sz w:val="18"/>
        </w:rPr>
        <w:t>VRVV).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ind w:left="2302" w:right="1906" w:hanging="539"/>
        <w:rPr>
          <w:color w:val="262123"/>
          <w:sz w:val="18"/>
        </w:rPr>
      </w:pPr>
      <w:r>
        <w:rPr>
          <w:color w:val="262123"/>
          <w:sz w:val="18"/>
        </w:rPr>
        <w:t xml:space="preserve">Two-part, rigid, extruded, impact-resistant plastic grip, nominal </w:t>
      </w:r>
      <w:r>
        <w:rPr>
          <w:color w:val="262123"/>
          <w:spacing w:val="-3"/>
          <w:sz w:val="18"/>
        </w:rPr>
        <w:t>0</w:t>
      </w:r>
      <w:r>
        <w:rPr>
          <w:color w:val="444644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060 </w:t>
      </w:r>
      <w:r>
        <w:rPr>
          <w:color w:val="262123"/>
          <w:sz w:val="18"/>
        </w:rPr>
        <w:t xml:space="preserve">inch (1.5 mm) thick and solid wood rail, in dimensions and profiles indicated (Specify specific model </w:t>
      </w:r>
      <w:r>
        <w:rPr>
          <w:color w:val="262123"/>
          <w:spacing w:val="-7"/>
          <w:sz w:val="18"/>
        </w:rPr>
        <w:t>number</w:t>
      </w:r>
      <w:r>
        <w:rPr>
          <w:color w:val="444644"/>
          <w:spacing w:val="-7"/>
          <w:sz w:val="18"/>
        </w:rPr>
        <w:t>:</w:t>
      </w:r>
      <w:r>
        <w:rPr>
          <w:color w:val="444644"/>
          <w:spacing w:val="23"/>
          <w:sz w:val="18"/>
        </w:rPr>
        <w:t xml:space="preserve"> </w:t>
      </w:r>
      <w:r>
        <w:rPr>
          <w:color w:val="262123"/>
          <w:sz w:val="18"/>
        </w:rPr>
        <w:t>VRVW)</w:t>
      </w:r>
      <w:r>
        <w:rPr>
          <w:color w:val="444644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ind w:left="2301" w:right="1811" w:hanging="538"/>
        <w:rPr>
          <w:color w:val="262123"/>
          <w:sz w:val="18"/>
        </w:rPr>
      </w:pPr>
      <w:r>
        <w:rPr>
          <w:color w:val="262123"/>
          <w:sz w:val="18"/>
        </w:rPr>
        <w:t>Two-part, solid wood grip with rigid, extruded, impact-resistant plastic, nominal 0.060 inch (1.5 mm) thick rail, in dimensions and profiles indicated (Specify specific model number:</w:t>
      </w:r>
      <w:r>
        <w:rPr>
          <w:color w:val="262123"/>
          <w:spacing w:val="28"/>
          <w:sz w:val="18"/>
        </w:rPr>
        <w:t xml:space="preserve"> </w:t>
      </w:r>
      <w:r>
        <w:rPr>
          <w:color w:val="262123"/>
          <w:sz w:val="18"/>
        </w:rPr>
        <w:t>VRWV).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04"/>
          <w:tab w:val="left" w:pos="2305"/>
        </w:tabs>
        <w:spacing w:before="1"/>
        <w:ind w:left="2302" w:right="1249" w:hanging="538"/>
        <w:rPr>
          <w:color w:val="262123"/>
          <w:sz w:val="18"/>
        </w:rPr>
      </w:pPr>
      <w:r>
        <w:rPr>
          <w:color w:val="262123"/>
          <w:sz w:val="18"/>
        </w:rPr>
        <w:t>Two-part, solid wood grip and solid wood rail</w:t>
      </w:r>
      <w:r>
        <w:rPr>
          <w:color w:val="444644"/>
          <w:sz w:val="18"/>
        </w:rPr>
        <w:t xml:space="preserve">, </w:t>
      </w:r>
      <w:r>
        <w:rPr>
          <w:color w:val="262123"/>
          <w:sz w:val="18"/>
        </w:rPr>
        <w:t>in dimensions and profiles indicated (Specify specific model number:</w:t>
      </w:r>
      <w:r>
        <w:rPr>
          <w:color w:val="262123"/>
          <w:spacing w:val="29"/>
          <w:sz w:val="18"/>
        </w:rPr>
        <w:t xml:space="preserve"> </w:t>
      </w:r>
      <w:r>
        <w:rPr>
          <w:color w:val="262123"/>
          <w:sz w:val="18"/>
        </w:rPr>
        <w:t>VRWW</w:t>
      </w:r>
      <w:r>
        <w:rPr>
          <w:color w:val="444644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0"/>
          <w:tab w:val="left" w:pos="1761"/>
        </w:tabs>
        <w:ind w:left="1764" w:right="1393" w:hanging="725"/>
        <w:rPr>
          <w:color w:val="262123"/>
          <w:sz w:val="18"/>
        </w:rPr>
      </w:pPr>
      <w:r>
        <w:rPr>
          <w:color w:val="262123"/>
          <w:sz w:val="18"/>
        </w:rPr>
        <w:t>Retainer: Two-part continuous extruded aluminum retainers, nominal 0.080 inches  (2.0 mm) thick. (Specify specific model number: VRVV or VRVW or VRWV or</w:t>
      </w:r>
      <w:r>
        <w:rPr>
          <w:color w:val="262123"/>
          <w:spacing w:val="-22"/>
          <w:sz w:val="18"/>
        </w:rPr>
        <w:t xml:space="preserve"> </w:t>
      </w:r>
      <w:r>
        <w:rPr>
          <w:color w:val="262123"/>
          <w:sz w:val="18"/>
        </w:rPr>
        <w:t>VRWW)</w:t>
      </w:r>
      <w:r>
        <w:rPr>
          <w:color w:val="444644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5"/>
          <w:tab w:val="left" w:pos="1766"/>
        </w:tabs>
        <w:spacing w:line="244" w:lineRule="auto"/>
        <w:ind w:left="1763" w:right="773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VRVV Series: </w:t>
      </w:r>
      <w:r>
        <w:rPr>
          <w:color w:val="262123"/>
          <w:sz w:val="18"/>
        </w:rPr>
        <w:t>7 x 1-1/2 inch (178 x 38 mm), two-part plastic grip and rail covers mounted over continuous aluminum retainers with mounting</w:t>
      </w:r>
      <w:r>
        <w:rPr>
          <w:color w:val="262123"/>
          <w:spacing w:val="27"/>
          <w:sz w:val="18"/>
        </w:rPr>
        <w:t xml:space="preserve"> </w:t>
      </w:r>
      <w:r>
        <w:rPr>
          <w:color w:val="262123"/>
          <w:sz w:val="18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5"/>
          <w:tab w:val="left" w:pos="1766"/>
        </w:tabs>
        <w:spacing w:line="244" w:lineRule="auto"/>
        <w:ind w:left="1763" w:right="1440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VRVW Series: </w:t>
      </w:r>
      <w:r>
        <w:rPr>
          <w:color w:val="262123"/>
          <w:sz w:val="18"/>
        </w:rPr>
        <w:t>7 x 1-1/2 inch (178 x 38 mm), two-part plastic grip and wood rail cover mounted over continuous aluminum retainer with mounting</w:t>
      </w:r>
      <w:r>
        <w:rPr>
          <w:color w:val="262123"/>
          <w:spacing w:val="25"/>
          <w:sz w:val="18"/>
        </w:rPr>
        <w:t xml:space="preserve"> </w:t>
      </w:r>
      <w:r>
        <w:rPr>
          <w:color w:val="262123"/>
          <w:sz w:val="18"/>
        </w:rPr>
        <w:t>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5"/>
          <w:tab w:val="left" w:pos="1766"/>
        </w:tabs>
        <w:spacing w:line="244" w:lineRule="auto"/>
        <w:ind w:left="1763" w:right="1440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VRWV Series: </w:t>
      </w:r>
      <w:r>
        <w:rPr>
          <w:color w:val="262123"/>
          <w:sz w:val="18"/>
        </w:rPr>
        <w:t>7 x 1-1/2 inch (178 x 38 mm), two-part wood grip and plastic rail cover mounted over continuous aluminum retainer with mounting</w:t>
      </w:r>
      <w:r>
        <w:rPr>
          <w:color w:val="262123"/>
          <w:spacing w:val="25"/>
          <w:sz w:val="18"/>
        </w:rPr>
        <w:t xml:space="preserve"> </w:t>
      </w:r>
      <w:r>
        <w:rPr>
          <w:color w:val="262123"/>
          <w:sz w:val="18"/>
        </w:rPr>
        <w:t>brackets.</w:t>
      </w:r>
    </w:p>
    <w:p w:rsidR="001E6AE9" w:rsidRDefault="001E6AE9">
      <w:pPr>
        <w:rPr>
          <w:b/>
          <w:color w:val="262123"/>
          <w:sz w:val="17"/>
        </w:rPr>
      </w:pPr>
      <w:r>
        <w:rPr>
          <w:b/>
          <w:color w:val="262123"/>
          <w:sz w:val="17"/>
        </w:rPr>
        <w:br w:type="page"/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65"/>
          <w:tab w:val="left" w:pos="1766"/>
        </w:tabs>
        <w:spacing w:line="244" w:lineRule="auto"/>
        <w:ind w:left="1763" w:right="754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VRWW Series: </w:t>
      </w:r>
      <w:r>
        <w:rPr>
          <w:color w:val="262123"/>
          <w:sz w:val="18"/>
        </w:rPr>
        <w:t>7 x 1-1/2 inch (178 x 38 mm), two-part wood grip and rail covers mounted over continuous aluminum retainers with mounting</w:t>
      </w:r>
      <w:r>
        <w:rPr>
          <w:color w:val="262123"/>
          <w:spacing w:val="31"/>
          <w:sz w:val="18"/>
        </w:rPr>
        <w:t xml:space="preserve"> </w:t>
      </w:r>
      <w:r>
        <w:rPr>
          <w:color w:val="262123"/>
          <w:spacing w:val="-5"/>
          <w:sz w:val="18"/>
        </w:rPr>
        <w:t>brackets</w:t>
      </w:r>
      <w:r>
        <w:rPr>
          <w:color w:val="444644"/>
          <w:spacing w:val="-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756"/>
          <w:tab w:val="left" w:pos="1757"/>
        </w:tabs>
        <w:spacing w:before="226" w:line="254" w:lineRule="auto"/>
        <w:ind w:left="1755" w:right="515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>Accessories</w:t>
      </w:r>
      <w:r>
        <w:rPr>
          <w:color w:val="414442"/>
          <w:w w:val="105"/>
          <w:sz w:val="17"/>
        </w:rPr>
        <w:t xml:space="preserve">: </w:t>
      </w:r>
      <w:r>
        <w:rPr>
          <w:color w:val="262123"/>
          <w:spacing w:val="-4"/>
          <w:w w:val="105"/>
          <w:sz w:val="17"/>
        </w:rPr>
        <w:t>Prefabricated</w:t>
      </w:r>
      <w:r>
        <w:rPr>
          <w:color w:val="414442"/>
          <w:spacing w:val="-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two-part injection-molded or solid wood caps and outside corners and other accessories as</w:t>
      </w:r>
      <w:r>
        <w:rPr>
          <w:color w:val="262123"/>
          <w:spacing w:val="-2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required</w:t>
      </w:r>
      <w:r>
        <w:rPr>
          <w:color w:val="6B6969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75"/>
          <w:tab w:val="left" w:pos="2476"/>
        </w:tabs>
        <w:spacing w:before="4" w:line="254" w:lineRule="auto"/>
        <w:ind w:left="2476" w:right="1713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Injection-molded end caps and outside corners</w:t>
      </w:r>
      <w:r>
        <w:rPr>
          <w:color w:val="414442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Match plastic cover color. (Specify specific model number:</w:t>
      </w:r>
      <w:r>
        <w:rPr>
          <w:color w:val="262123"/>
          <w:spacing w:val="3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VRVV).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75"/>
          <w:tab w:val="left" w:pos="2476"/>
        </w:tabs>
        <w:spacing w:line="254" w:lineRule="auto"/>
        <w:ind w:left="2473" w:right="873" w:hanging="536"/>
        <w:rPr>
          <w:color w:val="262123"/>
          <w:sz w:val="17"/>
        </w:rPr>
      </w:pPr>
      <w:r>
        <w:rPr>
          <w:color w:val="262123"/>
          <w:w w:val="105"/>
          <w:sz w:val="17"/>
        </w:rPr>
        <w:t>Injection-molded end caps and outside corners with plastic grip and wood rail return: Match plastic grip cover and wood rail (Specify specific model:</w:t>
      </w:r>
      <w:r>
        <w:rPr>
          <w:color w:val="262123"/>
          <w:spacing w:val="4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VRVW)</w:t>
      </w:r>
      <w:r>
        <w:rPr>
          <w:color w:val="565454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75"/>
          <w:tab w:val="left" w:pos="2476"/>
        </w:tabs>
        <w:spacing w:line="254" w:lineRule="auto"/>
        <w:ind w:left="2473" w:right="873" w:hanging="537"/>
        <w:rPr>
          <w:color w:val="262123"/>
          <w:sz w:val="17"/>
        </w:rPr>
      </w:pPr>
      <w:r>
        <w:rPr>
          <w:color w:val="262123"/>
          <w:w w:val="105"/>
          <w:sz w:val="17"/>
        </w:rPr>
        <w:t>Injection-molded end caps and outside corners with wood grip and plastic rail return: Match plastic cover color. (Specify specific model number</w:t>
      </w:r>
      <w:r>
        <w:rPr>
          <w:color w:val="565454"/>
          <w:w w:val="105"/>
          <w:sz w:val="17"/>
        </w:rPr>
        <w:t>:</w:t>
      </w:r>
      <w:r>
        <w:rPr>
          <w:color w:val="565454"/>
          <w:spacing w:val="4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VRWV).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478"/>
          <w:tab w:val="left" w:pos="2479"/>
        </w:tabs>
        <w:spacing w:line="254" w:lineRule="auto"/>
        <w:ind w:left="2476" w:right="1691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Solid wood end caps and outside corners: Match wood grip and wood rail. (Specify specific model number:</w:t>
      </w:r>
      <w:r>
        <w:rPr>
          <w:color w:val="262123"/>
          <w:spacing w:val="3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VRWW).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4"/>
          <w:tab w:val="left" w:pos="1935"/>
        </w:tabs>
        <w:ind w:left="1934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Colors: As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selected.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6"/>
          <w:tab w:val="left" w:pos="1937"/>
        </w:tabs>
        <w:spacing w:before="11"/>
        <w:ind w:left="1936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Wood Finish (Specify specific model: VRVW, VRWV</w:t>
      </w:r>
      <w:r w:rsidR="00F33225">
        <w:rPr>
          <w:color w:val="26212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or</w:t>
      </w:r>
      <w:r>
        <w:rPr>
          <w:color w:val="262123"/>
          <w:spacing w:val="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VRWW)</w:t>
      </w:r>
      <w:r>
        <w:rPr>
          <w:color w:val="414442"/>
          <w:w w:val="105"/>
          <w:sz w:val="17"/>
        </w:rPr>
        <w:t>: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Chiffon (B)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Enchanted (C)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Harbour (D)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Vintage (E)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Natural (1)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Spice (2)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Greystoke (F)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Native (G)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Acorn (H)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Heirloom (J)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Aged (K)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Indian Ebony (L)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Greige (M)</w:t>
      </w:r>
    </w:p>
    <w:p w:rsidR="001E6AE9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Smoked (N)</w:t>
      </w:r>
    </w:p>
    <w:p w:rsidR="001E6AE9" w:rsidRPr="009828EF" w:rsidRDefault="001E6AE9" w:rsidP="001E6AE9">
      <w:pPr>
        <w:pStyle w:val="ListParagraph"/>
        <w:numPr>
          <w:ilvl w:val="4"/>
          <w:numId w:val="5"/>
        </w:numPr>
        <w:spacing w:line="207" w:lineRule="exact"/>
        <w:ind w:left="2520" w:hanging="541"/>
        <w:rPr>
          <w:color w:val="262123"/>
          <w:sz w:val="18"/>
        </w:rPr>
      </w:pPr>
      <w:r>
        <w:rPr>
          <w:color w:val="262123"/>
          <w:sz w:val="18"/>
        </w:rPr>
        <w:t>Merlot (3)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13"/>
          <w:tab w:val="left" w:pos="1214"/>
        </w:tabs>
        <w:spacing w:before="12"/>
        <w:ind w:left="1213" w:hanging="538"/>
        <w:rPr>
          <w:color w:val="262123"/>
          <w:sz w:val="17"/>
        </w:rPr>
      </w:pPr>
      <w:r>
        <w:rPr>
          <w:color w:val="262123"/>
          <w:w w:val="105"/>
          <w:sz w:val="17"/>
        </w:rPr>
        <w:t>Handrails: Comply with requirements of ANSI</w:t>
      </w:r>
      <w:r>
        <w:rPr>
          <w:color w:val="262123"/>
          <w:spacing w:val="-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A117</w:t>
      </w:r>
      <w:r>
        <w:rPr>
          <w:color w:val="565454"/>
          <w:w w:val="105"/>
          <w:sz w:val="17"/>
        </w:rPr>
        <w:t>.</w:t>
      </w:r>
      <w:r>
        <w:rPr>
          <w:color w:val="262123"/>
          <w:w w:val="105"/>
          <w:sz w:val="17"/>
        </w:rPr>
        <w:t>1.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4"/>
          <w:tab w:val="left" w:pos="1935"/>
        </w:tabs>
        <w:spacing w:before="11" w:line="254" w:lineRule="auto"/>
        <w:ind w:left="1936" w:right="1538" w:hanging="723"/>
        <w:rPr>
          <w:color w:val="262123"/>
          <w:sz w:val="17"/>
        </w:rPr>
      </w:pPr>
      <w:r>
        <w:rPr>
          <w:color w:val="262123"/>
          <w:w w:val="105"/>
          <w:sz w:val="17"/>
        </w:rPr>
        <w:t>Cover: Rigid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extruded, impact-resistant plastic, nominal 0</w:t>
      </w:r>
      <w:r>
        <w:rPr>
          <w:color w:val="414442"/>
          <w:w w:val="105"/>
          <w:sz w:val="17"/>
        </w:rPr>
        <w:t>.</w:t>
      </w:r>
      <w:r>
        <w:rPr>
          <w:color w:val="262123"/>
          <w:w w:val="105"/>
          <w:sz w:val="17"/>
        </w:rPr>
        <w:t>060 inch (1.5 mm) thick, in dimensions and profiles indicated (Specify specific model number</w:t>
      </w:r>
      <w:r>
        <w:rPr>
          <w:color w:val="414442"/>
          <w:w w:val="105"/>
          <w:sz w:val="17"/>
        </w:rPr>
        <w:t>:</w:t>
      </w:r>
      <w:r>
        <w:rPr>
          <w:color w:val="414442"/>
          <w:spacing w:val="3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H500).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4"/>
          <w:tab w:val="left" w:pos="1935"/>
        </w:tabs>
        <w:spacing w:line="259" w:lineRule="auto"/>
        <w:ind w:left="1932" w:right="1626" w:hanging="720"/>
        <w:rPr>
          <w:color w:val="262123"/>
          <w:sz w:val="17"/>
        </w:rPr>
      </w:pPr>
      <w:r>
        <w:rPr>
          <w:color w:val="262123"/>
          <w:w w:val="105"/>
          <w:sz w:val="17"/>
        </w:rPr>
        <w:t>Retainer</w:t>
      </w:r>
      <w:r>
        <w:rPr>
          <w:color w:val="56545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 xml:space="preserve">Continuous, </w:t>
      </w:r>
      <w:r>
        <w:rPr>
          <w:color w:val="262123"/>
          <w:spacing w:val="-3"/>
          <w:w w:val="105"/>
          <w:sz w:val="17"/>
        </w:rPr>
        <w:t>one-piece</w:t>
      </w:r>
      <w:r>
        <w:rPr>
          <w:color w:val="414442"/>
          <w:spacing w:val="-3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extruded aluminum retainer, nominal 0.080 inch (2.0 mm)</w:t>
      </w:r>
      <w:r>
        <w:rPr>
          <w:color w:val="262123"/>
          <w:spacing w:val="5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thick</w:t>
      </w:r>
      <w:r>
        <w:rPr>
          <w:color w:val="565454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5"/>
          <w:tab w:val="left" w:pos="1936"/>
        </w:tabs>
        <w:spacing w:line="182" w:lineRule="exact"/>
        <w:ind w:left="1935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H500 Series: </w:t>
      </w:r>
      <w:r>
        <w:rPr>
          <w:color w:val="262123"/>
          <w:w w:val="105"/>
          <w:sz w:val="17"/>
        </w:rPr>
        <w:t>1-1/2 inch (38 mm) plastic cover mounted</w:t>
      </w:r>
      <w:r>
        <w:rPr>
          <w:color w:val="262123"/>
          <w:spacing w:val="1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over</w:t>
      </w:r>
    </w:p>
    <w:p w:rsidR="004C4A43" w:rsidRDefault="006D73D4">
      <w:pPr>
        <w:spacing w:before="19"/>
        <w:ind w:left="1936"/>
        <w:rPr>
          <w:sz w:val="17"/>
        </w:rPr>
      </w:pPr>
      <w:r>
        <w:rPr>
          <w:color w:val="262123"/>
          <w:w w:val="105"/>
          <w:sz w:val="17"/>
        </w:rPr>
        <w:t>continuous aluminum retainer with injection molded plastic mounting brackets.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8"/>
          <w:tab w:val="left" w:pos="1939"/>
        </w:tabs>
        <w:spacing w:before="12" w:line="254" w:lineRule="auto"/>
        <w:ind w:left="1937" w:right="2356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Accessories: Prefabricated, injection-molded plastic end caps and inside and outside corners and other accessories as</w:t>
      </w:r>
      <w:r>
        <w:rPr>
          <w:color w:val="262123"/>
          <w:spacing w:val="-2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required</w:t>
      </w:r>
      <w:r>
        <w:rPr>
          <w:color w:val="414442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4"/>
          <w:tab w:val="left" w:pos="1935"/>
        </w:tabs>
        <w:spacing w:line="194" w:lineRule="exact"/>
        <w:ind w:left="1934" w:hanging="719"/>
        <w:rPr>
          <w:color w:val="262123"/>
          <w:sz w:val="17"/>
        </w:rPr>
      </w:pPr>
      <w:r>
        <w:rPr>
          <w:color w:val="262123"/>
          <w:spacing w:val="-4"/>
          <w:w w:val="105"/>
          <w:sz w:val="17"/>
        </w:rPr>
        <w:t>Color</w:t>
      </w:r>
      <w:r>
        <w:rPr>
          <w:color w:val="414442"/>
          <w:spacing w:val="-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As</w:t>
      </w:r>
      <w:r>
        <w:rPr>
          <w:color w:val="262123"/>
          <w:spacing w:val="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selected.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13"/>
          <w:tab w:val="left" w:pos="1214"/>
        </w:tabs>
        <w:spacing w:before="16"/>
        <w:ind w:left="1213" w:hanging="538"/>
        <w:rPr>
          <w:color w:val="262123"/>
          <w:sz w:val="17"/>
        </w:rPr>
      </w:pPr>
      <w:r>
        <w:rPr>
          <w:color w:val="262123"/>
          <w:w w:val="105"/>
          <w:sz w:val="17"/>
        </w:rPr>
        <w:t>Handrails</w:t>
      </w:r>
      <w:r>
        <w:rPr>
          <w:color w:val="56545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Comply with requirements of ANSI</w:t>
      </w:r>
      <w:r>
        <w:rPr>
          <w:color w:val="262123"/>
          <w:spacing w:val="-2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A117</w:t>
      </w:r>
      <w:r>
        <w:rPr>
          <w:color w:val="565454"/>
          <w:w w:val="105"/>
          <w:sz w:val="17"/>
        </w:rPr>
        <w:t>.</w:t>
      </w:r>
      <w:r>
        <w:rPr>
          <w:color w:val="262123"/>
          <w:w w:val="105"/>
          <w:sz w:val="17"/>
        </w:rPr>
        <w:t>1</w:t>
      </w:r>
      <w:r>
        <w:rPr>
          <w:color w:val="56545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4"/>
          <w:tab w:val="left" w:pos="1935"/>
        </w:tabs>
        <w:spacing w:before="11" w:line="254" w:lineRule="auto"/>
        <w:ind w:left="1936" w:right="562" w:hanging="723"/>
        <w:rPr>
          <w:color w:val="262123"/>
          <w:sz w:val="17"/>
        </w:rPr>
      </w:pPr>
      <w:r>
        <w:rPr>
          <w:color w:val="262123"/>
          <w:w w:val="105"/>
          <w:sz w:val="17"/>
        </w:rPr>
        <w:t>Rail</w:t>
      </w:r>
      <w:r>
        <w:rPr>
          <w:color w:val="414442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Prefabricated and pre-assembled stainless steel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nominal 0</w:t>
      </w:r>
      <w:r>
        <w:rPr>
          <w:color w:val="414442"/>
          <w:w w:val="105"/>
          <w:sz w:val="17"/>
        </w:rPr>
        <w:t>.</w:t>
      </w:r>
      <w:r>
        <w:rPr>
          <w:color w:val="262123"/>
          <w:w w:val="105"/>
          <w:sz w:val="17"/>
        </w:rPr>
        <w:t>060 inch (1</w:t>
      </w:r>
      <w:r>
        <w:rPr>
          <w:color w:val="565454"/>
          <w:w w:val="105"/>
          <w:sz w:val="17"/>
        </w:rPr>
        <w:t>.</w:t>
      </w:r>
      <w:r>
        <w:rPr>
          <w:color w:val="262123"/>
          <w:w w:val="105"/>
          <w:sz w:val="17"/>
        </w:rPr>
        <w:t>5 mm) thick, Type 304 (Specify specific model number</w:t>
      </w:r>
      <w:r>
        <w:rPr>
          <w:color w:val="565454"/>
          <w:w w:val="105"/>
          <w:sz w:val="17"/>
        </w:rPr>
        <w:t>:</w:t>
      </w:r>
      <w:r>
        <w:rPr>
          <w:color w:val="565454"/>
          <w:spacing w:val="23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HS7S)</w:t>
      </w:r>
      <w:r>
        <w:rPr>
          <w:color w:val="414442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5"/>
          <w:tab w:val="left" w:pos="1936"/>
        </w:tabs>
        <w:spacing w:line="190" w:lineRule="exact"/>
        <w:ind w:left="1935" w:hanging="72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HS7S Series: </w:t>
      </w:r>
      <w:r>
        <w:rPr>
          <w:color w:val="262123"/>
          <w:w w:val="105"/>
          <w:sz w:val="17"/>
        </w:rPr>
        <w:t>1-1/2 inch (38 mm) diameter stainless steel rail and mounting</w:t>
      </w:r>
      <w:r>
        <w:rPr>
          <w:color w:val="262123"/>
          <w:spacing w:val="3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brackets</w:t>
      </w:r>
      <w:r>
        <w:rPr>
          <w:color w:val="56545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8"/>
          <w:tab w:val="left" w:pos="1939"/>
        </w:tabs>
        <w:spacing w:before="11"/>
        <w:ind w:left="1938" w:hanging="723"/>
        <w:rPr>
          <w:color w:val="262123"/>
          <w:sz w:val="17"/>
        </w:rPr>
      </w:pPr>
      <w:r>
        <w:rPr>
          <w:color w:val="262123"/>
          <w:w w:val="105"/>
          <w:sz w:val="17"/>
        </w:rPr>
        <w:t>Accessories: Prefabricated and pre-assembled stainless steel end caps and mounting</w:t>
      </w:r>
      <w:r>
        <w:rPr>
          <w:color w:val="262123"/>
          <w:spacing w:val="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brackets</w:t>
      </w:r>
      <w:r>
        <w:rPr>
          <w:color w:val="56545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34"/>
          <w:tab w:val="left" w:pos="1935"/>
        </w:tabs>
        <w:spacing w:before="16"/>
        <w:ind w:left="1934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Finish: #4</w:t>
      </w:r>
      <w:r>
        <w:rPr>
          <w:color w:val="262123"/>
          <w:spacing w:val="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Satin.</w:t>
      </w:r>
    </w:p>
    <w:p w:rsidR="004C4A43" w:rsidRDefault="004C4A43">
      <w:pPr>
        <w:pStyle w:val="BodyText"/>
        <w:spacing w:before="6"/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614"/>
        </w:tabs>
        <w:ind w:left="613" w:hanging="299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BED LOCATORS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spacing w:line="254" w:lineRule="auto"/>
        <w:ind w:left="672" w:right="2027" w:hanging="2"/>
        <w:rPr>
          <w:sz w:val="17"/>
        </w:rPr>
      </w:pPr>
      <w:r>
        <w:rPr>
          <w:color w:val="262123"/>
          <w:w w:val="105"/>
          <w:sz w:val="17"/>
        </w:rPr>
        <w:t>Bed Locators</w:t>
      </w:r>
      <w:r>
        <w:rPr>
          <w:color w:val="56545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Snap-on-type</w:t>
      </w:r>
      <w:r>
        <w:rPr>
          <w:color w:val="56545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aluminum retainer, two molded-plastic bed locator end caps, and two molded-plastic mounting brackets</w:t>
      </w:r>
      <w:r>
        <w:rPr>
          <w:color w:val="56545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Mount assemblies at height indicated</w:t>
      </w:r>
      <w:r>
        <w:rPr>
          <w:color w:val="565454"/>
          <w:w w:val="105"/>
          <w:sz w:val="17"/>
        </w:rPr>
        <w:t>.</w:t>
      </w:r>
    </w:p>
    <w:p w:rsidR="004C4A43" w:rsidRDefault="006D73D4">
      <w:pPr>
        <w:pStyle w:val="ListParagraph"/>
        <w:numPr>
          <w:ilvl w:val="0"/>
          <w:numId w:val="3"/>
        </w:numPr>
        <w:tabs>
          <w:tab w:val="left" w:pos="1934"/>
          <w:tab w:val="left" w:pos="1935"/>
        </w:tabs>
        <w:spacing w:before="4" w:line="254" w:lineRule="auto"/>
        <w:ind w:right="2341" w:hanging="723"/>
        <w:rPr>
          <w:sz w:val="17"/>
        </w:rPr>
      </w:pPr>
      <w:r>
        <w:rPr>
          <w:color w:val="262123"/>
          <w:w w:val="105"/>
          <w:sz w:val="17"/>
        </w:rPr>
        <w:t>Cover: Rigid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impact-resistant plastic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nominal 0</w:t>
      </w:r>
      <w:r>
        <w:rPr>
          <w:color w:val="414442"/>
          <w:w w:val="105"/>
          <w:sz w:val="17"/>
        </w:rPr>
        <w:t>.</w:t>
      </w:r>
      <w:r>
        <w:rPr>
          <w:color w:val="262123"/>
          <w:w w:val="105"/>
          <w:sz w:val="17"/>
        </w:rPr>
        <w:t>100 inch (2</w:t>
      </w:r>
      <w:r>
        <w:rPr>
          <w:color w:val="414442"/>
          <w:w w:val="105"/>
          <w:sz w:val="17"/>
        </w:rPr>
        <w:t>.</w:t>
      </w:r>
      <w:r>
        <w:rPr>
          <w:color w:val="262123"/>
          <w:w w:val="105"/>
          <w:sz w:val="17"/>
        </w:rPr>
        <w:t>5 mm) thick, in dimensions and profiles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indicated.</w:t>
      </w:r>
    </w:p>
    <w:p w:rsidR="004C4A43" w:rsidRDefault="00166467">
      <w:pPr>
        <w:pStyle w:val="ListParagraph"/>
        <w:numPr>
          <w:ilvl w:val="0"/>
          <w:numId w:val="3"/>
        </w:numPr>
        <w:tabs>
          <w:tab w:val="left" w:pos="1934"/>
          <w:tab w:val="left" w:pos="1935"/>
        </w:tabs>
        <w:spacing w:line="254" w:lineRule="auto"/>
        <w:ind w:left="1937" w:right="1727" w:hanging="72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356235</wp:posOffset>
                </wp:positionV>
                <wp:extent cx="5829300" cy="173990"/>
                <wp:effectExtent l="7620" t="12065" r="11430" b="13970"/>
                <wp:wrapTopAndBottom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51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SELECT BED LOCATOR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75.6pt;margin-top:28.05pt;width:459pt;height:13.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" filled="f" strokecolor="#231f20">
                <v:textbox inset="0,0,0,0">
                  <w:txbxContent>
                    <w:p w:rsidR="009828EF" w:rsidRDefault="009828EF">
                      <w:pPr>
                        <w:spacing w:before="51"/>
                        <w:ind w:left="10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>SELECT BED LOCATOR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D73D4">
        <w:rPr>
          <w:color w:val="262123"/>
          <w:w w:val="105"/>
          <w:sz w:val="17"/>
        </w:rPr>
        <w:t>Retainer</w:t>
      </w:r>
      <w:r w:rsidR="006D73D4">
        <w:rPr>
          <w:color w:val="565454"/>
          <w:w w:val="105"/>
          <w:sz w:val="17"/>
        </w:rPr>
        <w:t xml:space="preserve">: </w:t>
      </w:r>
      <w:r w:rsidR="006D73D4">
        <w:rPr>
          <w:color w:val="262123"/>
          <w:w w:val="105"/>
          <w:sz w:val="17"/>
        </w:rPr>
        <w:t>Continuous, one-piece, extruded aluminum retainer, nominal 0.08 inch (2</w:t>
      </w:r>
      <w:r w:rsidR="006D73D4">
        <w:rPr>
          <w:color w:val="414442"/>
          <w:w w:val="105"/>
          <w:sz w:val="17"/>
        </w:rPr>
        <w:t>.</w:t>
      </w:r>
      <w:r w:rsidR="006D73D4">
        <w:rPr>
          <w:color w:val="262123"/>
          <w:w w:val="105"/>
          <w:sz w:val="17"/>
        </w:rPr>
        <w:t>0 mm)</w:t>
      </w:r>
      <w:r w:rsidR="006D73D4">
        <w:rPr>
          <w:color w:val="262123"/>
          <w:spacing w:val="3"/>
          <w:w w:val="105"/>
          <w:sz w:val="17"/>
        </w:rPr>
        <w:t xml:space="preserve"> </w:t>
      </w:r>
      <w:r w:rsidR="006D73D4">
        <w:rPr>
          <w:color w:val="262123"/>
          <w:w w:val="105"/>
          <w:sz w:val="17"/>
        </w:rPr>
        <w:t>thick.</w:t>
      </w:r>
    </w:p>
    <w:p w:rsidR="004C4A43" w:rsidRDefault="006D73D4">
      <w:pPr>
        <w:pStyle w:val="ListParagraph"/>
        <w:numPr>
          <w:ilvl w:val="0"/>
          <w:numId w:val="3"/>
        </w:numPr>
        <w:tabs>
          <w:tab w:val="left" w:pos="1941"/>
          <w:tab w:val="left" w:pos="1942"/>
        </w:tabs>
        <w:spacing w:before="156" w:line="259" w:lineRule="auto"/>
        <w:ind w:left="1937" w:right="1638"/>
        <w:rPr>
          <w:sz w:val="17"/>
        </w:rPr>
      </w:pPr>
      <w:r>
        <w:rPr>
          <w:b/>
          <w:color w:val="262123"/>
          <w:w w:val="105"/>
          <w:sz w:val="17"/>
        </w:rPr>
        <w:t xml:space="preserve">8140 Series: </w:t>
      </w:r>
      <w:r>
        <w:rPr>
          <w:color w:val="262123"/>
          <w:w w:val="105"/>
          <w:sz w:val="17"/>
        </w:rPr>
        <w:t>3-1/2 inch (89 mm) high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1-1/2 inch (38 mm) bell flange mounting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brackets</w:t>
      </w:r>
      <w:r>
        <w:rPr>
          <w:color w:val="414442"/>
          <w:w w:val="105"/>
          <w:sz w:val="17"/>
        </w:rPr>
        <w:t>.</w:t>
      </w:r>
    </w:p>
    <w:p w:rsidR="004C4A43" w:rsidRDefault="006D73D4">
      <w:pPr>
        <w:pStyle w:val="ListParagraph"/>
        <w:numPr>
          <w:ilvl w:val="0"/>
          <w:numId w:val="3"/>
        </w:numPr>
        <w:tabs>
          <w:tab w:val="left" w:pos="1941"/>
          <w:tab w:val="left" w:pos="1942"/>
        </w:tabs>
        <w:spacing w:line="266" w:lineRule="auto"/>
        <w:ind w:left="1937" w:right="1949"/>
        <w:rPr>
          <w:sz w:val="17"/>
        </w:rPr>
      </w:pPr>
      <w:r>
        <w:rPr>
          <w:b/>
          <w:color w:val="262123"/>
          <w:w w:val="105"/>
          <w:sz w:val="17"/>
        </w:rPr>
        <w:t xml:space="preserve">8150 Series: </w:t>
      </w:r>
      <w:r>
        <w:rPr>
          <w:color w:val="262123"/>
          <w:w w:val="105"/>
          <w:sz w:val="17"/>
        </w:rPr>
        <w:t>3-1/2 inch (89 mm) high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extended mounting on 2 inch (50 mm) bell flange mounting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brackets</w:t>
      </w:r>
      <w:r>
        <w:rPr>
          <w:color w:val="414442"/>
          <w:w w:val="105"/>
          <w:sz w:val="17"/>
        </w:rPr>
        <w:t>.</w:t>
      </w:r>
    </w:p>
    <w:p w:rsidR="004C4A43" w:rsidRDefault="006D73D4">
      <w:pPr>
        <w:pStyle w:val="ListParagraph"/>
        <w:numPr>
          <w:ilvl w:val="0"/>
          <w:numId w:val="3"/>
        </w:numPr>
        <w:tabs>
          <w:tab w:val="left" w:pos="1938"/>
          <w:tab w:val="left" w:pos="1939"/>
        </w:tabs>
        <w:spacing w:line="184" w:lineRule="exact"/>
        <w:ind w:left="1938" w:hanging="723"/>
        <w:rPr>
          <w:sz w:val="17"/>
        </w:rPr>
      </w:pPr>
      <w:r>
        <w:rPr>
          <w:color w:val="262123"/>
          <w:w w:val="105"/>
          <w:sz w:val="17"/>
        </w:rPr>
        <w:t>Accessories: Two prefabricated, injection-molded plastic bed locator end caps</w:t>
      </w:r>
      <w:r>
        <w:rPr>
          <w:color w:val="262123"/>
          <w:spacing w:val="-2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with</w:t>
      </w:r>
    </w:p>
    <w:p w:rsidR="004C4A43" w:rsidRDefault="006D73D4">
      <w:pPr>
        <w:spacing w:before="2" w:line="254" w:lineRule="auto"/>
        <w:ind w:left="1934" w:right="1149" w:firstLine="1"/>
        <w:rPr>
          <w:sz w:val="17"/>
        </w:rPr>
      </w:pPr>
      <w:r>
        <w:rPr>
          <w:color w:val="262123"/>
          <w:w w:val="105"/>
          <w:sz w:val="17"/>
        </w:rPr>
        <w:t>concealed splices, cushions, mounting hardware</w:t>
      </w:r>
      <w:r>
        <w:rPr>
          <w:color w:val="414442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other accessories as required</w:t>
      </w:r>
      <w:r>
        <w:rPr>
          <w:color w:val="414442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End caps: Match plastic cover color.</w:t>
      </w:r>
    </w:p>
    <w:p w:rsidR="004C4A43" w:rsidRDefault="006D73D4">
      <w:pPr>
        <w:pStyle w:val="ListParagraph"/>
        <w:numPr>
          <w:ilvl w:val="0"/>
          <w:numId w:val="3"/>
        </w:numPr>
        <w:tabs>
          <w:tab w:val="left" w:pos="1934"/>
          <w:tab w:val="left" w:pos="1935"/>
        </w:tabs>
        <w:spacing w:line="194" w:lineRule="exact"/>
        <w:ind w:left="1934" w:hanging="719"/>
        <w:rPr>
          <w:sz w:val="17"/>
        </w:rPr>
      </w:pPr>
      <w:r>
        <w:rPr>
          <w:color w:val="262123"/>
          <w:w w:val="105"/>
          <w:sz w:val="17"/>
        </w:rPr>
        <w:t>Color: As</w:t>
      </w:r>
      <w:r>
        <w:rPr>
          <w:color w:val="262123"/>
          <w:spacing w:val="1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selected.</w:t>
      </w:r>
    </w:p>
    <w:p w:rsidR="004C4A43" w:rsidRDefault="006D73D4">
      <w:pPr>
        <w:pStyle w:val="ListParagraph"/>
        <w:numPr>
          <w:ilvl w:val="1"/>
          <w:numId w:val="5"/>
        </w:numPr>
        <w:tabs>
          <w:tab w:val="left" w:pos="527"/>
        </w:tabs>
        <w:spacing w:before="95"/>
        <w:ind w:left="526" w:hanging="304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CORNER</w:t>
      </w:r>
      <w:r>
        <w:rPr>
          <w:b/>
          <w:color w:val="262123"/>
          <w:spacing w:val="9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GUARDS</w:t>
      </w:r>
    </w:p>
    <w:p w:rsidR="004C4A43" w:rsidRDefault="004C4A43">
      <w:pPr>
        <w:pStyle w:val="BodyText"/>
        <w:spacing w:before="9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2"/>
          <w:tab w:val="left" w:pos="1124"/>
        </w:tabs>
        <w:ind w:left="1123"/>
        <w:rPr>
          <w:color w:val="262123"/>
          <w:sz w:val="17"/>
        </w:rPr>
      </w:pPr>
      <w:r>
        <w:rPr>
          <w:color w:val="262123"/>
          <w:w w:val="105"/>
          <w:sz w:val="17"/>
        </w:rPr>
        <w:t>Surface-Mounted, Resilient Plastic Corner</w:t>
      </w:r>
      <w:r>
        <w:rPr>
          <w:color w:val="262123"/>
          <w:spacing w:val="2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Guards: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1" w:line="254" w:lineRule="auto"/>
        <w:ind w:left="1845" w:right="2432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Cover: Rigid, impact-resistant plastic, nominal 0</w:t>
      </w:r>
      <w:r>
        <w:rPr>
          <w:color w:val="3D3F3D"/>
          <w:w w:val="105"/>
          <w:sz w:val="17"/>
        </w:rPr>
        <w:t>.</w:t>
      </w:r>
      <w:r>
        <w:rPr>
          <w:color w:val="262123"/>
          <w:w w:val="105"/>
          <w:sz w:val="17"/>
        </w:rPr>
        <w:t>078 inch (1.9 mm) thick, in dimensions and profiles</w:t>
      </w:r>
      <w:r>
        <w:rPr>
          <w:color w:val="262123"/>
          <w:spacing w:val="-2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indicated</w:t>
      </w:r>
      <w:r>
        <w:rPr>
          <w:color w:val="504D4F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194" w:lineRule="exact"/>
        <w:ind w:left="1843" w:hanging="717"/>
        <w:rPr>
          <w:color w:val="262123"/>
          <w:sz w:val="17"/>
        </w:rPr>
      </w:pPr>
      <w:r>
        <w:rPr>
          <w:color w:val="262123"/>
          <w:w w:val="105"/>
          <w:sz w:val="17"/>
        </w:rPr>
        <w:t>Retainer: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before="11" w:line="254" w:lineRule="auto"/>
        <w:ind w:left="2384" w:right="1958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Continuous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spacing w:val="-3"/>
          <w:w w:val="105"/>
          <w:sz w:val="17"/>
        </w:rPr>
        <w:t>one-piece</w:t>
      </w:r>
      <w:r>
        <w:rPr>
          <w:color w:val="3D3F3D"/>
          <w:spacing w:val="-3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extruded aluminum retainer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nominal 0</w:t>
      </w:r>
      <w:r>
        <w:rPr>
          <w:color w:val="3D3F3D"/>
          <w:w w:val="105"/>
          <w:sz w:val="17"/>
        </w:rPr>
        <w:t>.</w:t>
      </w:r>
      <w:r>
        <w:rPr>
          <w:color w:val="262123"/>
          <w:w w:val="105"/>
          <w:sz w:val="17"/>
        </w:rPr>
        <w:t>062 inch (1</w:t>
      </w:r>
      <w:r>
        <w:rPr>
          <w:color w:val="504D4F"/>
          <w:w w:val="105"/>
          <w:sz w:val="17"/>
        </w:rPr>
        <w:t>.</w:t>
      </w:r>
      <w:r>
        <w:rPr>
          <w:color w:val="262123"/>
          <w:w w:val="105"/>
          <w:sz w:val="17"/>
        </w:rPr>
        <w:t>6 mm)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thick</w:t>
      </w:r>
      <w:r>
        <w:rPr>
          <w:color w:val="3D3F3D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line="254" w:lineRule="auto"/>
        <w:ind w:left="2384" w:right="2232" w:hanging="539"/>
        <w:rPr>
          <w:color w:val="262123"/>
          <w:sz w:val="17"/>
        </w:rPr>
      </w:pPr>
      <w:r>
        <w:rPr>
          <w:color w:val="262123"/>
          <w:w w:val="105"/>
          <w:sz w:val="17"/>
        </w:rPr>
        <w:t>Continuous, one-piece, extruded plastic retainer, nominal 0.062 inch (1</w:t>
      </w:r>
      <w:r>
        <w:rPr>
          <w:color w:val="504D4F"/>
          <w:w w:val="105"/>
          <w:sz w:val="17"/>
        </w:rPr>
        <w:t>.</w:t>
      </w:r>
      <w:r>
        <w:rPr>
          <w:color w:val="262123"/>
          <w:w w:val="105"/>
          <w:sz w:val="17"/>
        </w:rPr>
        <w:t>6 mm) thick (Specify specific model number</w:t>
      </w:r>
      <w:r>
        <w:rPr>
          <w:color w:val="3D3F3D"/>
          <w:w w:val="105"/>
          <w:sz w:val="17"/>
        </w:rPr>
        <w:t>:</w:t>
      </w:r>
      <w:r>
        <w:rPr>
          <w:color w:val="3D3F3D"/>
          <w:spacing w:val="2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G160).</w:t>
      </w:r>
    </w:p>
    <w:p w:rsidR="004C4A43" w:rsidRDefault="00166467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93980</wp:posOffset>
                </wp:positionV>
                <wp:extent cx="5829300" cy="173990"/>
                <wp:effectExtent l="7620" t="9525" r="11430" b="6985"/>
                <wp:wrapTopAndBottom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54"/>
                              <w:ind w:left="1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SELECT SURFACE MOUNTED CORNER GUARD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71.1pt;margin-top:7.4pt;width:459pt;height:13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" filled="f" strokecolor="#231f20">
                <v:textbox inset="0,0,0,0">
                  <w:txbxContent>
                    <w:p w:rsidR="009828EF" w:rsidRDefault="009828EF">
                      <w:pPr>
                        <w:spacing w:before="54"/>
                        <w:ind w:left="14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>SELECT SURFACE MOUNTED CORNER GUARD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59"/>
        <w:ind w:left="1843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G100 Series: </w:t>
      </w:r>
      <w:r>
        <w:rPr>
          <w:color w:val="262123"/>
          <w:w w:val="105"/>
          <w:sz w:val="17"/>
        </w:rPr>
        <w:t>2 inch (50 mm)</w:t>
      </w:r>
      <w:r>
        <w:rPr>
          <w:color w:val="3D3F3D"/>
          <w:w w:val="105"/>
          <w:sz w:val="17"/>
        </w:rPr>
        <w:t xml:space="preserve">; </w:t>
      </w:r>
      <w:r>
        <w:rPr>
          <w:color w:val="262123"/>
          <w:w w:val="105"/>
          <w:sz w:val="17"/>
        </w:rPr>
        <w:t>Corner Radius</w:t>
      </w:r>
      <w:r>
        <w:rPr>
          <w:color w:val="3D3F3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1/4 inch (6</w:t>
      </w:r>
      <w:r>
        <w:rPr>
          <w:color w:val="3D3F3D"/>
          <w:w w:val="105"/>
          <w:sz w:val="17"/>
        </w:rPr>
        <w:t>.</w:t>
      </w:r>
      <w:r>
        <w:rPr>
          <w:color w:val="262123"/>
          <w:w w:val="105"/>
          <w:sz w:val="17"/>
        </w:rPr>
        <w:t>35</w:t>
      </w:r>
      <w:r>
        <w:rPr>
          <w:color w:val="262123"/>
          <w:spacing w:val="5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mm)</w:t>
      </w:r>
      <w:r>
        <w:rPr>
          <w:color w:val="504D4F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1" w:line="259" w:lineRule="auto"/>
        <w:ind w:left="1845" w:right="1686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G160 Series: </w:t>
      </w:r>
      <w:r>
        <w:rPr>
          <w:color w:val="262123"/>
          <w:w w:val="105"/>
          <w:sz w:val="17"/>
        </w:rPr>
        <w:t>2 inch (50 mm); Corner Radius: 1/4 inch (6.35 mm), plastic retainer, low-to</w:t>
      </w:r>
      <w:r>
        <w:rPr>
          <w:color w:val="262123"/>
          <w:spacing w:val="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medium-impact.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59" w:lineRule="auto"/>
        <w:ind w:left="1845" w:right="1926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G110 Series: </w:t>
      </w:r>
      <w:r>
        <w:rPr>
          <w:color w:val="262123"/>
          <w:w w:val="105"/>
          <w:sz w:val="17"/>
        </w:rPr>
        <w:t>End wall condition with two G100 corner guards with high impact filler</w:t>
      </w:r>
      <w:r>
        <w:rPr>
          <w:color w:val="262123"/>
          <w:spacing w:val="-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between.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191" w:lineRule="exact"/>
        <w:ind w:left="1843" w:hanging="719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G200 Series: </w:t>
      </w:r>
      <w:r>
        <w:rPr>
          <w:color w:val="262123"/>
          <w:w w:val="105"/>
          <w:sz w:val="17"/>
        </w:rPr>
        <w:t>3 inch (76 mm); Corner Radius: 1/4 inch (6.35</w:t>
      </w:r>
      <w:r>
        <w:rPr>
          <w:color w:val="262123"/>
          <w:spacing w:val="2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2"/>
        <w:ind w:left="1843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G400 Series: </w:t>
      </w:r>
      <w:r>
        <w:rPr>
          <w:color w:val="262123"/>
          <w:w w:val="105"/>
          <w:sz w:val="17"/>
        </w:rPr>
        <w:t>2-11/16 inch (70 mm)</w:t>
      </w:r>
      <w:r>
        <w:rPr>
          <w:color w:val="3D3F3D"/>
          <w:w w:val="105"/>
          <w:sz w:val="17"/>
        </w:rPr>
        <w:t xml:space="preserve">; </w:t>
      </w:r>
      <w:r>
        <w:rPr>
          <w:color w:val="262123"/>
          <w:w w:val="105"/>
          <w:sz w:val="17"/>
        </w:rPr>
        <w:t>Corner Radius: 1-1/4 inches (27</w:t>
      </w:r>
      <w:r>
        <w:rPr>
          <w:color w:val="504D4F"/>
          <w:w w:val="105"/>
          <w:sz w:val="17"/>
        </w:rPr>
        <w:t>.</w:t>
      </w:r>
      <w:r>
        <w:rPr>
          <w:color w:val="262123"/>
          <w:w w:val="105"/>
          <w:sz w:val="17"/>
        </w:rPr>
        <w:t>8</w:t>
      </w:r>
      <w:r>
        <w:rPr>
          <w:color w:val="262123"/>
          <w:spacing w:val="28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mm)</w:t>
      </w:r>
      <w:r>
        <w:rPr>
          <w:color w:val="3D3F3D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1" w:line="259" w:lineRule="auto"/>
        <w:ind w:left="1845" w:right="1926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G410 Series: </w:t>
      </w:r>
      <w:r>
        <w:rPr>
          <w:color w:val="262123"/>
          <w:w w:val="105"/>
          <w:sz w:val="17"/>
        </w:rPr>
        <w:t>End wall condition with two G400 corner guards with high impact filler</w:t>
      </w:r>
      <w:r>
        <w:rPr>
          <w:color w:val="262123"/>
          <w:spacing w:val="-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between.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254" w:lineRule="auto"/>
        <w:ind w:left="1845" w:right="1902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Accessories</w:t>
      </w:r>
      <w:r>
        <w:rPr>
          <w:color w:val="3D3F3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Prefabricated aluminum retainer with concealed splices</w:t>
      </w:r>
      <w:r>
        <w:rPr>
          <w:color w:val="3D3F3D"/>
          <w:w w:val="105"/>
          <w:sz w:val="17"/>
        </w:rPr>
        <w:t>,</w:t>
      </w:r>
      <w:r>
        <w:rPr>
          <w:color w:val="3D3F3D"/>
          <w:spacing w:val="-3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mounting hardware, and other accessories as</w:t>
      </w:r>
      <w:r>
        <w:rPr>
          <w:color w:val="262123"/>
          <w:spacing w:val="-2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required.</w:t>
      </w:r>
    </w:p>
    <w:p w:rsidR="004C4A43" w:rsidRDefault="006D73D4">
      <w:pPr>
        <w:spacing w:line="194" w:lineRule="exact"/>
        <w:ind w:left="2386"/>
        <w:rPr>
          <w:sz w:val="17"/>
        </w:rPr>
      </w:pPr>
      <w:r>
        <w:rPr>
          <w:color w:val="262123"/>
          <w:w w:val="105"/>
          <w:sz w:val="17"/>
        </w:rPr>
        <w:t>End caps:</w:t>
      </w:r>
    </w:p>
    <w:p w:rsidR="004C4A43" w:rsidRDefault="006D73D4">
      <w:pPr>
        <w:pStyle w:val="ListParagraph"/>
        <w:numPr>
          <w:ilvl w:val="0"/>
          <w:numId w:val="2"/>
        </w:numPr>
        <w:tabs>
          <w:tab w:val="left" w:pos="2657"/>
        </w:tabs>
        <w:spacing w:before="7"/>
        <w:rPr>
          <w:sz w:val="17"/>
        </w:rPr>
      </w:pPr>
      <w:r>
        <w:rPr>
          <w:color w:val="262123"/>
          <w:w w:val="105"/>
          <w:sz w:val="17"/>
        </w:rPr>
        <w:t>Match plastic cover</w:t>
      </w:r>
      <w:r>
        <w:rPr>
          <w:color w:val="262123"/>
          <w:spacing w:val="2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color</w:t>
      </w:r>
      <w:r>
        <w:rPr>
          <w:color w:val="504D4F"/>
          <w:w w:val="105"/>
          <w:sz w:val="17"/>
        </w:rPr>
        <w:t>.</w:t>
      </w:r>
    </w:p>
    <w:p w:rsidR="004C4A43" w:rsidRDefault="006D73D4">
      <w:pPr>
        <w:pStyle w:val="ListParagraph"/>
        <w:numPr>
          <w:ilvl w:val="0"/>
          <w:numId w:val="2"/>
        </w:numPr>
        <w:tabs>
          <w:tab w:val="left" w:pos="2656"/>
        </w:tabs>
        <w:spacing w:before="16"/>
        <w:ind w:left="2655" w:hanging="271"/>
        <w:rPr>
          <w:sz w:val="17"/>
        </w:rPr>
      </w:pPr>
      <w:r>
        <w:rPr>
          <w:color w:val="262123"/>
          <w:w w:val="105"/>
          <w:sz w:val="17"/>
        </w:rPr>
        <w:t>Field adjustable for close alignment with snap-on plastic</w:t>
      </w:r>
      <w:r>
        <w:rPr>
          <w:color w:val="262123"/>
          <w:spacing w:val="3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covers</w:t>
      </w:r>
      <w:r>
        <w:rPr>
          <w:color w:val="3D3F3D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2"/>
        <w:ind w:left="1843" w:hanging="721"/>
        <w:rPr>
          <w:color w:val="262123"/>
          <w:sz w:val="17"/>
        </w:rPr>
      </w:pPr>
      <w:r>
        <w:rPr>
          <w:color w:val="262123"/>
          <w:spacing w:val="-3"/>
          <w:w w:val="110"/>
          <w:sz w:val="17"/>
        </w:rPr>
        <w:t>Color</w:t>
      </w:r>
      <w:r>
        <w:rPr>
          <w:color w:val="504D4F"/>
          <w:spacing w:val="-3"/>
          <w:w w:val="110"/>
          <w:sz w:val="17"/>
        </w:rPr>
        <w:t xml:space="preserve">: </w:t>
      </w:r>
      <w:r>
        <w:rPr>
          <w:color w:val="262123"/>
          <w:w w:val="110"/>
          <w:sz w:val="17"/>
        </w:rPr>
        <w:t>As</w:t>
      </w:r>
      <w:r>
        <w:rPr>
          <w:color w:val="262123"/>
          <w:spacing w:val="3"/>
          <w:w w:val="110"/>
          <w:sz w:val="17"/>
        </w:rPr>
        <w:t xml:space="preserve"> </w:t>
      </w:r>
      <w:r>
        <w:rPr>
          <w:color w:val="262123"/>
          <w:spacing w:val="-3"/>
          <w:w w:val="110"/>
          <w:sz w:val="17"/>
        </w:rPr>
        <w:t>selected</w:t>
      </w:r>
      <w:r>
        <w:rPr>
          <w:color w:val="3D3F3D"/>
          <w:spacing w:val="-3"/>
          <w:w w:val="110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1"/>
          <w:tab w:val="left" w:pos="1122"/>
        </w:tabs>
        <w:spacing w:before="11"/>
        <w:ind w:left="1121" w:hanging="537"/>
        <w:rPr>
          <w:color w:val="262123"/>
          <w:sz w:val="17"/>
        </w:rPr>
      </w:pPr>
      <w:r>
        <w:rPr>
          <w:color w:val="262123"/>
          <w:w w:val="105"/>
          <w:sz w:val="17"/>
        </w:rPr>
        <w:t>Flush-Mounted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Resilient Plastic Corner</w:t>
      </w:r>
      <w:r>
        <w:rPr>
          <w:color w:val="262123"/>
          <w:spacing w:val="1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Guards: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1" w:line="254" w:lineRule="auto"/>
        <w:ind w:left="1845" w:right="2432" w:hanging="723"/>
        <w:rPr>
          <w:color w:val="262123"/>
          <w:sz w:val="17"/>
        </w:rPr>
      </w:pPr>
      <w:r>
        <w:rPr>
          <w:color w:val="262123"/>
          <w:spacing w:val="-4"/>
          <w:w w:val="105"/>
          <w:sz w:val="17"/>
        </w:rPr>
        <w:t>Cover</w:t>
      </w:r>
      <w:r>
        <w:rPr>
          <w:color w:val="3D3F3D"/>
          <w:spacing w:val="-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Rigid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impact-resistant plastic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nominal 0.078 inch (2.0 mm) thick, in dimensions and profiles</w:t>
      </w:r>
      <w:r>
        <w:rPr>
          <w:color w:val="262123"/>
          <w:spacing w:val="1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indicated</w:t>
      </w:r>
      <w:r>
        <w:rPr>
          <w:color w:val="504D4F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54" w:lineRule="auto"/>
        <w:ind w:left="1846" w:right="1718" w:hanging="720"/>
        <w:rPr>
          <w:color w:val="262123"/>
          <w:sz w:val="17"/>
        </w:rPr>
      </w:pPr>
      <w:r>
        <w:rPr>
          <w:color w:val="262123"/>
          <w:w w:val="105"/>
          <w:sz w:val="17"/>
        </w:rPr>
        <w:t>Retainer</w:t>
      </w:r>
      <w:r>
        <w:rPr>
          <w:color w:val="3D3F3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Continuous, one-piece, extruded aluminum retainer, nominal 0</w:t>
      </w:r>
      <w:r>
        <w:rPr>
          <w:color w:val="504D4F"/>
          <w:w w:val="105"/>
          <w:sz w:val="17"/>
        </w:rPr>
        <w:t>.</w:t>
      </w:r>
      <w:r>
        <w:rPr>
          <w:color w:val="262123"/>
          <w:w w:val="105"/>
          <w:sz w:val="17"/>
        </w:rPr>
        <w:t>062 inch (1.6 mm)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thick.</w:t>
      </w:r>
    </w:p>
    <w:p w:rsidR="004C4A43" w:rsidRDefault="00166467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118110</wp:posOffset>
                </wp:positionV>
                <wp:extent cx="5829300" cy="173990"/>
                <wp:effectExtent l="7620" t="5080" r="11430" b="11430"/>
                <wp:wrapTopAndBottom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10"/>
                              <w:ind w:left="1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SELECT FLUSH MOUNTED CORNER GUARD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71.1pt;margin-top:9.3pt;width:459pt;height:13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" filled="f" strokecolor="#231f20">
                <v:textbox inset="0,0,0,0">
                  <w:txbxContent>
                    <w:p w:rsidR="009828EF" w:rsidRDefault="009828EF">
                      <w:pPr>
                        <w:spacing w:before="10"/>
                        <w:ind w:left="14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>SELECT FLUSH MOUNTED CORNER GUARD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20"/>
        <w:ind w:left="1844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R100 Series: </w:t>
      </w:r>
      <w:r>
        <w:rPr>
          <w:color w:val="262123"/>
          <w:w w:val="105"/>
          <w:sz w:val="17"/>
        </w:rPr>
        <w:t>2 inch (50 mm)</w:t>
      </w:r>
      <w:r>
        <w:rPr>
          <w:color w:val="3D3F3D"/>
          <w:w w:val="105"/>
          <w:sz w:val="17"/>
        </w:rPr>
        <w:t xml:space="preserve">; </w:t>
      </w:r>
      <w:r>
        <w:rPr>
          <w:color w:val="262123"/>
          <w:w w:val="105"/>
          <w:sz w:val="17"/>
        </w:rPr>
        <w:t>Corner Radius</w:t>
      </w:r>
      <w:r>
        <w:rPr>
          <w:color w:val="3D3F3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1/4 inch (6.35</w:t>
      </w:r>
      <w:r>
        <w:rPr>
          <w:color w:val="262123"/>
          <w:spacing w:val="22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mm)</w:t>
      </w:r>
      <w:r>
        <w:rPr>
          <w:color w:val="504D4F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1"/>
        <w:ind w:left="1844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R110 Series: </w:t>
      </w:r>
      <w:r>
        <w:rPr>
          <w:color w:val="262123"/>
          <w:w w:val="105"/>
          <w:sz w:val="17"/>
        </w:rPr>
        <w:t xml:space="preserve">2 inch (50 mm) end of wall </w:t>
      </w:r>
      <w:r>
        <w:rPr>
          <w:color w:val="262123"/>
          <w:spacing w:val="-4"/>
          <w:w w:val="105"/>
          <w:sz w:val="17"/>
        </w:rPr>
        <w:t>type</w:t>
      </w:r>
      <w:r>
        <w:rPr>
          <w:color w:val="3D3F3D"/>
          <w:spacing w:val="-4"/>
          <w:w w:val="105"/>
          <w:sz w:val="17"/>
        </w:rPr>
        <w:t xml:space="preserve">; </w:t>
      </w:r>
      <w:r>
        <w:rPr>
          <w:color w:val="262123"/>
          <w:w w:val="105"/>
          <w:sz w:val="17"/>
        </w:rPr>
        <w:t>Corner Radius</w:t>
      </w:r>
      <w:r>
        <w:rPr>
          <w:color w:val="504D4F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1/4 inch (6.35</w:t>
      </w:r>
      <w:r>
        <w:rPr>
          <w:color w:val="262123"/>
          <w:spacing w:val="42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mm)</w:t>
      </w:r>
      <w:r>
        <w:rPr>
          <w:color w:val="3D3F3D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2"/>
        <w:ind w:left="1844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R120 Series: </w:t>
      </w:r>
      <w:r>
        <w:rPr>
          <w:color w:val="262123"/>
          <w:w w:val="105"/>
          <w:sz w:val="17"/>
        </w:rPr>
        <w:t>2 inch two-hour Fire Barrier mounted on aluminum</w:t>
      </w:r>
      <w:r>
        <w:rPr>
          <w:color w:val="262123"/>
          <w:spacing w:val="3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retainer</w:t>
      </w:r>
      <w:r>
        <w:rPr>
          <w:color w:val="3D3F3D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1"/>
        <w:ind w:left="1844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R400 Series: </w:t>
      </w:r>
      <w:r>
        <w:rPr>
          <w:color w:val="262123"/>
          <w:w w:val="105"/>
          <w:sz w:val="17"/>
        </w:rPr>
        <w:t>3 inch (76 mm); Corner Radius: 1/4 inches (27</w:t>
      </w:r>
      <w:r>
        <w:rPr>
          <w:color w:val="504D4F"/>
          <w:w w:val="105"/>
          <w:sz w:val="17"/>
        </w:rPr>
        <w:t>.</w:t>
      </w:r>
      <w:r>
        <w:rPr>
          <w:color w:val="262123"/>
          <w:w w:val="105"/>
          <w:sz w:val="17"/>
        </w:rPr>
        <w:t>8</w:t>
      </w:r>
      <w:r>
        <w:rPr>
          <w:color w:val="262123"/>
          <w:spacing w:val="2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3D3F3D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1"/>
        <w:ind w:left="1844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R410 Series: </w:t>
      </w:r>
      <w:r>
        <w:rPr>
          <w:color w:val="262123"/>
          <w:w w:val="105"/>
          <w:sz w:val="17"/>
        </w:rPr>
        <w:t>3 inch (76 mm) 135 degree type</w:t>
      </w:r>
      <w:r>
        <w:rPr>
          <w:color w:val="3D3F3D"/>
          <w:w w:val="105"/>
          <w:sz w:val="17"/>
        </w:rPr>
        <w:t xml:space="preserve">; </w:t>
      </w:r>
      <w:r>
        <w:rPr>
          <w:color w:val="262123"/>
          <w:w w:val="105"/>
          <w:sz w:val="17"/>
        </w:rPr>
        <w:t>Corner Radius</w:t>
      </w:r>
      <w:r>
        <w:rPr>
          <w:color w:val="3D3F3D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1/4 inches (27</w:t>
      </w:r>
      <w:r>
        <w:rPr>
          <w:color w:val="504D4F"/>
          <w:w w:val="105"/>
          <w:sz w:val="17"/>
        </w:rPr>
        <w:t>.</w:t>
      </w:r>
      <w:r>
        <w:rPr>
          <w:color w:val="262123"/>
          <w:w w:val="105"/>
          <w:sz w:val="17"/>
        </w:rPr>
        <w:t>8</w:t>
      </w:r>
      <w:r>
        <w:rPr>
          <w:color w:val="262123"/>
          <w:spacing w:val="20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mm)</w:t>
      </w:r>
      <w:r>
        <w:rPr>
          <w:color w:val="504D4F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6"/>
        <w:ind w:left="1844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R420 Series: </w:t>
      </w:r>
      <w:r>
        <w:rPr>
          <w:color w:val="262123"/>
          <w:w w:val="105"/>
          <w:sz w:val="17"/>
        </w:rPr>
        <w:t>3 inch two-hour Fire Barrier mounted on aluminum</w:t>
      </w:r>
      <w:r>
        <w:rPr>
          <w:color w:val="262123"/>
          <w:spacing w:val="3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retainer</w:t>
      </w:r>
      <w:r>
        <w:rPr>
          <w:color w:val="3D3F3D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before="11" w:line="259" w:lineRule="auto"/>
        <w:ind w:left="1845" w:right="1554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Accessories: Aluminum base with concealed splices, mounting hardware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other accessories as</w:t>
      </w:r>
      <w:r>
        <w:rPr>
          <w:color w:val="262123"/>
          <w:spacing w:val="-2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required.</w:t>
      </w:r>
    </w:p>
    <w:p w:rsidR="004C4A43" w:rsidRDefault="004C4A43">
      <w:pPr>
        <w:pStyle w:val="BodyText"/>
        <w:spacing w:before="2" w:after="1"/>
        <w:rPr>
          <w:sz w:val="17"/>
        </w:rPr>
      </w:pPr>
    </w:p>
    <w:tbl>
      <w:tblPr>
        <w:tblW w:w="0" w:type="auto"/>
        <w:tblInd w:w="20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1485"/>
        <w:gridCol w:w="6203"/>
      </w:tblGrid>
      <w:tr w:rsidR="004C4A43">
        <w:trPr>
          <w:trHeight w:val="258"/>
        </w:trPr>
        <w:tc>
          <w:tcPr>
            <w:tcW w:w="1490" w:type="dxa"/>
            <w:tcBorders>
              <w:right w:val="single" w:sz="8" w:space="0" w:color="231F20"/>
            </w:tcBorders>
          </w:tcPr>
          <w:p w:rsidR="004C4A43" w:rsidRDefault="006D73D4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62123"/>
                <w:w w:val="105"/>
                <w:sz w:val="17"/>
              </w:rPr>
              <w:t>NOTE</w:t>
            </w:r>
            <w:r>
              <w:rPr>
                <w:color w:val="504D4F"/>
                <w:w w:val="105"/>
                <w:sz w:val="17"/>
              </w:rPr>
              <w:t xml:space="preserve">: </w:t>
            </w:r>
            <w:r>
              <w:rPr>
                <w:color w:val="262123"/>
                <w:w w:val="105"/>
                <w:sz w:val="17"/>
              </w:rPr>
              <w:t>END CAP</w:t>
            </w:r>
          </w:p>
        </w:tc>
        <w:tc>
          <w:tcPr>
            <w:tcW w:w="1485" w:type="dxa"/>
            <w:tcBorders>
              <w:left w:val="single" w:sz="8" w:space="0" w:color="231F20"/>
              <w:right w:val="single" w:sz="8" w:space="0" w:color="231F20"/>
            </w:tcBorders>
          </w:tcPr>
          <w:p w:rsidR="004C4A43" w:rsidRDefault="006D73D4">
            <w:pPr>
              <w:pStyle w:val="TableParagraph"/>
              <w:rPr>
                <w:sz w:val="17"/>
              </w:rPr>
            </w:pPr>
            <w:r>
              <w:rPr>
                <w:color w:val="262123"/>
                <w:w w:val="105"/>
                <w:sz w:val="17"/>
              </w:rPr>
              <w:t>S ONLY USED W</w:t>
            </w:r>
          </w:p>
        </w:tc>
        <w:tc>
          <w:tcPr>
            <w:tcW w:w="6203" w:type="dxa"/>
            <w:tcBorders>
              <w:left w:val="single" w:sz="8" w:space="0" w:color="231F20"/>
            </w:tcBorders>
          </w:tcPr>
          <w:p w:rsidR="004C4A43" w:rsidRDefault="006D73D4">
            <w:pPr>
              <w:pStyle w:val="TableParagraph"/>
              <w:rPr>
                <w:sz w:val="17"/>
              </w:rPr>
            </w:pPr>
            <w:r>
              <w:rPr>
                <w:color w:val="262123"/>
                <w:w w:val="105"/>
                <w:sz w:val="17"/>
              </w:rPr>
              <w:t>TH SURFACE-MOUNTED CORNER GUARDS</w:t>
            </w:r>
          </w:p>
        </w:tc>
      </w:tr>
    </w:tbl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33"/>
        <w:ind w:left="1843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Color: As</w:t>
      </w:r>
      <w:r>
        <w:rPr>
          <w:color w:val="262123"/>
          <w:spacing w:val="15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selected</w:t>
      </w:r>
      <w:r>
        <w:rPr>
          <w:color w:val="3D3F3D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2"/>
          <w:tab w:val="left" w:pos="1124"/>
        </w:tabs>
        <w:spacing w:before="11" w:line="249" w:lineRule="auto"/>
        <w:ind w:left="1124" w:right="1677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>Surface-Mounted Plastic Corner Guards: Thermoformed, embossed, resilient plastic acrylic modified vinyl sheet corner guards, height as indicated. Provide 90</w:t>
      </w:r>
      <w:r>
        <w:rPr>
          <w:color w:val="3D3F3D"/>
          <w:w w:val="105"/>
          <w:sz w:val="17"/>
        </w:rPr>
        <w:t xml:space="preserve">° </w:t>
      </w:r>
      <w:r>
        <w:rPr>
          <w:color w:val="262123"/>
          <w:w w:val="105"/>
          <w:sz w:val="17"/>
        </w:rPr>
        <w:t>turn, unless otherwise indicated</w:t>
      </w:r>
      <w:r>
        <w:rPr>
          <w:color w:val="3D3F3D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formed</w:t>
      </w:r>
      <w:r>
        <w:rPr>
          <w:color w:val="262123"/>
          <w:spacing w:val="4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edges</w:t>
      </w:r>
      <w:r>
        <w:rPr>
          <w:color w:val="504D4F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5"/>
          <w:tab w:val="left" w:pos="1846"/>
        </w:tabs>
        <w:spacing w:before="11"/>
        <w:ind w:left="1845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Wing Size</w:t>
      </w:r>
      <w:r>
        <w:rPr>
          <w:color w:val="504D4F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As</w:t>
      </w:r>
      <w:r>
        <w:rPr>
          <w:color w:val="262123"/>
          <w:spacing w:val="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indicated.</w:t>
      </w:r>
    </w:p>
    <w:p w:rsidR="004C4A43" w:rsidRDefault="00166467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124460</wp:posOffset>
                </wp:positionV>
                <wp:extent cx="6080760" cy="0"/>
                <wp:effectExtent l="7620" t="6985" r="7620" b="12065"/>
                <wp:wrapTopAndBottom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3014" id="Line 10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9.8pt" to="545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" strokecolor="#231f20" strokeweight=".16969mm">
                <w10:wrap type="topAndBottom" anchorx="page"/>
              </v:line>
            </w:pict>
          </mc:Fallback>
        </mc:AlternateContent>
      </w:r>
    </w:p>
    <w:p w:rsidR="004C4A43" w:rsidRDefault="006D73D4">
      <w:pPr>
        <w:tabs>
          <w:tab w:val="left" w:pos="9924"/>
        </w:tabs>
        <w:spacing w:before="16"/>
        <w:ind w:left="111"/>
        <w:rPr>
          <w:sz w:val="17"/>
        </w:rPr>
      </w:pPr>
      <w:r>
        <w:rPr>
          <w:color w:val="262123"/>
          <w:sz w:val="17"/>
          <w:u w:val="single" w:color="231F20"/>
        </w:rPr>
        <w:t xml:space="preserve">  </w:t>
      </w:r>
      <w:r>
        <w:rPr>
          <w:color w:val="262123"/>
          <w:spacing w:val="11"/>
          <w:sz w:val="17"/>
          <w:u w:val="single" w:color="231F20"/>
        </w:rPr>
        <w:t xml:space="preserve"> </w:t>
      </w:r>
      <w:r>
        <w:rPr>
          <w:color w:val="262123"/>
          <w:w w:val="105"/>
          <w:sz w:val="17"/>
          <w:u w:val="single" w:color="231F20"/>
        </w:rPr>
        <w:t>COORDINATE WING SIZE ON</w:t>
      </w:r>
      <w:r>
        <w:rPr>
          <w:color w:val="262123"/>
          <w:spacing w:val="9"/>
          <w:w w:val="105"/>
          <w:sz w:val="17"/>
          <w:u w:val="single" w:color="231F20"/>
        </w:rPr>
        <w:t xml:space="preserve"> </w:t>
      </w:r>
      <w:r>
        <w:rPr>
          <w:color w:val="262123"/>
          <w:w w:val="105"/>
          <w:sz w:val="17"/>
          <w:u w:val="single" w:color="231F20"/>
        </w:rPr>
        <w:t>DRAWINGS</w:t>
      </w:r>
      <w:r>
        <w:rPr>
          <w:color w:val="262123"/>
          <w:sz w:val="17"/>
          <w:u w:val="single" w:color="231F20"/>
        </w:rPr>
        <w:tab/>
      </w:r>
    </w:p>
    <w:p w:rsidR="004C4A43" w:rsidRDefault="004C4A43">
      <w:pPr>
        <w:pStyle w:val="BodyText"/>
        <w:spacing w:before="10"/>
        <w:rPr>
          <w:sz w:val="21"/>
        </w:rPr>
      </w:pP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5"/>
        </w:tabs>
        <w:spacing w:line="254" w:lineRule="auto"/>
        <w:ind w:left="1846" w:right="2326" w:hanging="720"/>
        <w:rPr>
          <w:color w:val="262123"/>
          <w:sz w:val="17"/>
        </w:rPr>
      </w:pPr>
      <w:r>
        <w:rPr>
          <w:color w:val="262123"/>
          <w:w w:val="105"/>
          <w:sz w:val="17"/>
        </w:rPr>
        <w:t>Mounting Method: Recommended contact cement, construction adhesive</w:t>
      </w:r>
      <w:r>
        <w:rPr>
          <w:color w:val="3D3F3D"/>
          <w:w w:val="105"/>
          <w:sz w:val="17"/>
        </w:rPr>
        <w:t>,</w:t>
      </w:r>
      <w:r>
        <w:rPr>
          <w:color w:val="262123"/>
          <w:w w:val="105"/>
          <w:sz w:val="17"/>
        </w:rPr>
        <w:t xml:space="preserve"> or double-faced self-adhesive foam</w:t>
      </w:r>
      <w:r>
        <w:rPr>
          <w:color w:val="262123"/>
          <w:spacing w:val="3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tape.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194" w:lineRule="exact"/>
        <w:ind w:left="1843" w:hanging="720"/>
        <w:rPr>
          <w:color w:val="262123"/>
          <w:sz w:val="17"/>
        </w:rPr>
      </w:pPr>
      <w:r>
        <w:rPr>
          <w:color w:val="262123"/>
          <w:spacing w:val="-3"/>
          <w:w w:val="110"/>
          <w:sz w:val="17"/>
        </w:rPr>
        <w:t>Color</w:t>
      </w:r>
      <w:r>
        <w:rPr>
          <w:color w:val="504D4F"/>
          <w:spacing w:val="-3"/>
          <w:w w:val="110"/>
          <w:sz w:val="17"/>
        </w:rPr>
        <w:t xml:space="preserve">: </w:t>
      </w:r>
      <w:r>
        <w:rPr>
          <w:color w:val="262123"/>
          <w:w w:val="110"/>
          <w:sz w:val="17"/>
        </w:rPr>
        <w:t>As</w:t>
      </w:r>
      <w:r>
        <w:rPr>
          <w:color w:val="262123"/>
          <w:spacing w:val="3"/>
          <w:w w:val="110"/>
          <w:sz w:val="17"/>
        </w:rPr>
        <w:t xml:space="preserve"> </w:t>
      </w:r>
      <w:r>
        <w:rPr>
          <w:color w:val="262123"/>
          <w:spacing w:val="-3"/>
          <w:w w:val="110"/>
          <w:sz w:val="17"/>
        </w:rPr>
        <w:t>selected</w:t>
      </w:r>
      <w:r>
        <w:rPr>
          <w:color w:val="504D4F"/>
          <w:spacing w:val="-3"/>
          <w:w w:val="110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11"/>
        <w:ind w:left="1843" w:hanging="719"/>
        <w:rPr>
          <w:color w:val="262123"/>
          <w:sz w:val="17"/>
        </w:rPr>
      </w:pPr>
      <w:r>
        <w:rPr>
          <w:color w:val="262123"/>
          <w:w w:val="105"/>
          <w:sz w:val="17"/>
        </w:rPr>
        <w:t>Coordinating Design: As</w:t>
      </w:r>
      <w:r>
        <w:rPr>
          <w:color w:val="262123"/>
          <w:spacing w:val="26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selected</w:t>
      </w:r>
      <w:r>
        <w:rPr>
          <w:color w:val="504D4F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71"/>
          <w:tab w:val="left" w:pos="1272"/>
        </w:tabs>
        <w:spacing w:before="95" w:line="254" w:lineRule="auto"/>
        <w:ind w:left="1273" w:right="1262"/>
        <w:rPr>
          <w:color w:val="262123"/>
          <w:sz w:val="17"/>
        </w:rPr>
      </w:pPr>
      <w:r>
        <w:rPr>
          <w:color w:val="262123"/>
          <w:w w:val="105"/>
          <w:sz w:val="17"/>
        </w:rPr>
        <w:t>Extruded Corner Guards: Adhered 90° high-impact extruded vinyl acrylic corner guards, nominal 0.078 inch (2 mm) thick. ASTM E 84 Class I fire rating</w:t>
      </w:r>
      <w:r>
        <w:rPr>
          <w:color w:val="44444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Corner radius 1/4 inch (6</w:t>
      </w:r>
      <w:r>
        <w:rPr>
          <w:color w:val="262123"/>
          <w:spacing w:val="2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line="190" w:lineRule="exact"/>
        <w:ind w:left="1992" w:hanging="717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G875 Series: </w:t>
      </w:r>
      <w:r>
        <w:rPr>
          <w:color w:val="262123"/>
          <w:w w:val="105"/>
          <w:sz w:val="17"/>
        </w:rPr>
        <w:t>3/4 inch (19</w:t>
      </w:r>
      <w:r>
        <w:rPr>
          <w:color w:val="262123"/>
          <w:spacing w:val="7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mm)</w:t>
      </w:r>
      <w:r>
        <w:rPr>
          <w:color w:val="444444"/>
          <w:spacing w:val="-4"/>
          <w:w w:val="105"/>
          <w:sz w:val="17"/>
        </w:rPr>
        <w:t>.</w:t>
      </w:r>
    </w:p>
    <w:p w:rsidR="004C4A43" w:rsidRDefault="006D73D4">
      <w:pPr>
        <w:tabs>
          <w:tab w:val="left" w:pos="1992"/>
        </w:tabs>
        <w:spacing w:before="11"/>
        <w:ind w:left="1275"/>
        <w:rPr>
          <w:sz w:val="17"/>
        </w:rPr>
      </w:pPr>
      <w:r>
        <w:rPr>
          <w:color w:val="262123"/>
          <w:w w:val="105"/>
          <w:sz w:val="17"/>
        </w:rPr>
        <w:t>2</w:t>
      </w:r>
      <w:r>
        <w:rPr>
          <w:color w:val="605D5E"/>
          <w:w w:val="105"/>
          <w:sz w:val="17"/>
        </w:rPr>
        <w:t>.</w:t>
      </w:r>
      <w:r>
        <w:rPr>
          <w:color w:val="605D5E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G815/G915 Series: </w:t>
      </w:r>
      <w:r>
        <w:rPr>
          <w:color w:val="262123"/>
          <w:w w:val="105"/>
          <w:sz w:val="17"/>
        </w:rPr>
        <w:t>1-1/2 inch (38</w:t>
      </w:r>
      <w:r>
        <w:rPr>
          <w:color w:val="262123"/>
          <w:spacing w:val="1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605D5E"/>
          <w:w w:val="105"/>
          <w:sz w:val="17"/>
        </w:rPr>
        <w:t>.</w:t>
      </w:r>
    </w:p>
    <w:p w:rsidR="004C4A43" w:rsidRDefault="006D73D4">
      <w:pPr>
        <w:tabs>
          <w:tab w:val="left" w:pos="1992"/>
        </w:tabs>
        <w:spacing w:before="11" w:line="254" w:lineRule="auto"/>
        <w:ind w:left="1273" w:right="2737" w:hanging="1"/>
        <w:rPr>
          <w:sz w:val="17"/>
        </w:rPr>
      </w:pPr>
      <w:r>
        <w:rPr>
          <w:color w:val="262123"/>
          <w:w w:val="105"/>
          <w:sz w:val="17"/>
        </w:rPr>
        <w:t>3.</w:t>
      </w:r>
      <w:r>
        <w:rPr>
          <w:color w:val="262123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GW15 Series: </w:t>
      </w:r>
      <w:r>
        <w:rPr>
          <w:color w:val="262123"/>
          <w:w w:val="105"/>
          <w:sz w:val="17"/>
        </w:rPr>
        <w:t>1-1/2 inch (38 mm) wrapped with vinyl wallcovering 4</w:t>
      </w:r>
      <w:r>
        <w:rPr>
          <w:color w:val="444444"/>
          <w:w w:val="105"/>
          <w:sz w:val="17"/>
        </w:rPr>
        <w:t>.</w:t>
      </w:r>
      <w:r>
        <w:rPr>
          <w:color w:val="444444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G825/G925 Series: </w:t>
      </w:r>
      <w:r>
        <w:rPr>
          <w:color w:val="262123"/>
          <w:w w:val="105"/>
          <w:sz w:val="17"/>
        </w:rPr>
        <w:t>2-1/2 inch (64</w:t>
      </w:r>
      <w:r>
        <w:rPr>
          <w:color w:val="262123"/>
          <w:spacing w:val="2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605D5E"/>
          <w:w w:val="105"/>
          <w:sz w:val="17"/>
        </w:rPr>
        <w:t>.</w:t>
      </w:r>
    </w:p>
    <w:p w:rsidR="004C4A43" w:rsidRDefault="006D73D4">
      <w:pPr>
        <w:tabs>
          <w:tab w:val="left" w:pos="1996"/>
        </w:tabs>
        <w:spacing w:before="4"/>
        <w:ind w:left="1272"/>
        <w:rPr>
          <w:sz w:val="17"/>
        </w:rPr>
      </w:pPr>
      <w:r>
        <w:rPr>
          <w:color w:val="262123"/>
          <w:w w:val="105"/>
          <w:sz w:val="17"/>
        </w:rPr>
        <w:t>5</w:t>
      </w:r>
      <w:r>
        <w:rPr>
          <w:color w:val="444444"/>
          <w:w w:val="105"/>
          <w:sz w:val="17"/>
        </w:rPr>
        <w:t>.</w:t>
      </w:r>
      <w:r>
        <w:rPr>
          <w:color w:val="444444"/>
          <w:w w:val="105"/>
          <w:sz w:val="17"/>
        </w:rPr>
        <w:tab/>
      </w:r>
      <w:r>
        <w:rPr>
          <w:color w:val="262123"/>
          <w:w w:val="105"/>
          <w:sz w:val="17"/>
        </w:rPr>
        <w:t>Adhesive and Primer</w:t>
      </w:r>
      <w:r>
        <w:rPr>
          <w:color w:val="4444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As recommended by</w:t>
      </w:r>
      <w:r>
        <w:rPr>
          <w:color w:val="262123"/>
          <w:spacing w:val="-29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manufacturer</w:t>
      </w:r>
      <w:r>
        <w:rPr>
          <w:color w:val="605D5E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72"/>
          <w:tab w:val="left" w:pos="1273"/>
        </w:tabs>
        <w:spacing w:before="16" w:line="254" w:lineRule="auto"/>
        <w:ind w:left="1273" w:right="1859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Lexan® Corner </w:t>
      </w:r>
      <w:r>
        <w:rPr>
          <w:color w:val="262123"/>
          <w:spacing w:val="-4"/>
          <w:w w:val="105"/>
          <w:sz w:val="17"/>
        </w:rPr>
        <w:t>Guards</w:t>
      </w:r>
      <w:r>
        <w:rPr>
          <w:color w:val="444444"/>
          <w:spacing w:val="-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Screw-mounted 90</w:t>
      </w:r>
      <w:r>
        <w:rPr>
          <w:color w:val="444444"/>
          <w:w w:val="105"/>
          <w:sz w:val="17"/>
        </w:rPr>
        <w:t xml:space="preserve">° </w:t>
      </w:r>
      <w:r>
        <w:rPr>
          <w:color w:val="262123"/>
          <w:w w:val="105"/>
          <w:sz w:val="17"/>
        </w:rPr>
        <w:t xml:space="preserve">high-impact polycarbonate corner </w:t>
      </w:r>
      <w:r>
        <w:rPr>
          <w:color w:val="262123"/>
          <w:spacing w:val="-4"/>
          <w:w w:val="105"/>
          <w:sz w:val="17"/>
        </w:rPr>
        <w:t>guards</w:t>
      </w:r>
      <w:r>
        <w:rPr>
          <w:color w:val="444444"/>
          <w:spacing w:val="-4"/>
          <w:w w:val="105"/>
          <w:sz w:val="17"/>
        </w:rPr>
        <w:t>,</w:t>
      </w:r>
      <w:r>
        <w:rPr>
          <w:color w:val="262123"/>
          <w:spacing w:val="-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 clear and a variety of colors</w:t>
      </w:r>
      <w:r>
        <w:rPr>
          <w:color w:val="44444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Corner radius 1/8 inch (3</w:t>
      </w:r>
      <w:r>
        <w:rPr>
          <w:color w:val="262123"/>
          <w:spacing w:val="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0"/>
          <w:tab w:val="left" w:pos="1994"/>
        </w:tabs>
        <w:spacing w:line="254" w:lineRule="auto"/>
        <w:ind w:left="1272" w:right="5395" w:firstLine="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J034 Series: </w:t>
      </w:r>
      <w:r>
        <w:rPr>
          <w:color w:val="262123"/>
          <w:w w:val="105"/>
          <w:sz w:val="17"/>
        </w:rPr>
        <w:t>3/4 inch (19 mm)</w:t>
      </w:r>
      <w:r>
        <w:rPr>
          <w:color w:val="444444"/>
          <w:w w:val="105"/>
          <w:sz w:val="17"/>
        </w:rPr>
        <w:t>.</w:t>
      </w:r>
      <w:r>
        <w:rPr>
          <w:color w:val="262123"/>
          <w:w w:val="105"/>
          <w:sz w:val="17"/>
        </w:rPr>
        <w:t xml:space="preserve"> 2</w:t>
      </w:r>
      <w:r>
        <w:rPr>
          <w:color w:val="444444"/>
          <w:w w:val="105"/>
          <w:sz w:val="17"/>
        </w:rPr>
        <w:t>.</w:t>
      </w:r>
      <w:r>
        <w:rPr>
          <w:color w:val="444444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J118 Series: </w:t>
      </w:r>
      <w:r>
        <w:rPr>
          <w:color w:val="262123"/>
          <w:w w:val="105"/>
          <w:sz w:val="17"/>
        </w:rPr>
        <w:t>1-1/8 inch (29 mm). 3</w:t>
      </w:r>
      <w:r>
        <w:rPr>
          <w:color w:val="605D5E"/>
          <w:w w:val="105"/>
          <w:sz w:val="17"/>
        </w:rPr>
        <w:t>.</w:t>
      </w:r>
      <w:r>
        <w:rPr>
          <w:color w:val="605D5E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J112 Series: </w:t>
      </w:r>
      <w:r>
        <w:rPr>
          <w:color w:val="262123"/>
          <w:w w:val="105"/>
          <w:sz w:val="17"/>
        </w:rPr>
        <w:t>1-1/2 inch (38</w:t>
      </w:r>
      <w:r>
        <w:rPr>
          <w:color w:val="262123"/>
          <w:spacing w:val="26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mm)</w:t>
      </w:r>
      <w:r>
        <w:rPr>
          <w:color w:val="605D5E"/>
          <w:spacing w:val="-4"/>
          <w:w w:val="105"/>
          <w:sz w:val="17"/>
        </w:rPr>
        <w:t>.</w:t>
      </w:r>
    </w:p>
    <w:p w:rsidR="004C4A43" w:rsidRDefault="006D73D4">
      <w:pPr>
        <w:tabs>
          <w:tab w:val="left" w:pos="1993"/>
        </w:tabs>
        <w:spacing w:line="194" w:lineRule="exact"/>
        <w:ind w:left="1273"/>
        <w:rPr>
          <w:sz w:val="17"/>
        </w:rPr>
      </w:pPr>
      <w:r>
        <w:rPr>
          <w:color w:val="262123"/>
          <w:w w:val="105"/>
          <w:sz w:val="17"/>
        </w:rPr>
        <w:t>4</w:t>
      </w:r>
      <w:r>
        <w:rPr>
          <w:color w:val="605D5E"/>
          <w:w w:val="105"/>
          <w:sz w:val="17"/>
        </w:rPr>
        <w:t>.</w:t>
      </w:r>
      <w:r>
        <w:rPr>
          <w:color w:val="605D5E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J200 Series: </w:t>
      </w:r>
      <w:r>
        <w:rPr>
          <w:color w:val="262123"/>
          <w:w w:val="105"/>
          <w:sz w:val="17"/>
        </w:rPr>
        <w:t>2 inch (51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mm)</w:t>
      </w:r>
      <w:r>
        <w:rPr>
          <w:color w:val="605D5E"/>
          <w:spacing w:val="-3"/>
          <w:w w:val="105"/>
          <w:sz w:val="17"/>
        </w:rPr>
        <w:t>.</w:t>
      </w:r>
    </w:p>
    <w:p w:rsidR="004C4A43" w:rsidRDefault="006D73D4">
      <w:pPr>
        <w:tabs>
          <w:tab w:val="left" w:pos="1993"/>
        </w:tabs>
        <w:spacing w:before="5"/>
        <w:ind w:left="1272"/>
        <w:rPr>
          <w:sz w:val="17"/>
        </w:rPr>
      </w:pPr>
      <w:r>
        <w:rPr>
          <w:color w:val="262123"/>
          <w:w w:val="105"/>
          <w:sz w:val="17"/>
        </w:rPr>
        <w:t>5</w:t>
      </w:r>
      <w:r>
        <w:rPr>
          <w:color w:val="444444"/>
          <w:w w:val="105"/>
          <w:sz w:val="17"/>
        </w:rPr>
        <w:t>.</w:t>
      </w:r>
      <w:r>
        <w:rPr>
          <w:color w:val="444444"/>
          <w:w w:val="105"/>
          <w:sz w:val="17"/>
        </w:rPr>
        <w:tab/>
      </w:r>
      <w:r>
        <w:rPr>
          <w:b/>
          <w:color w:val="262123"/>
          <w:w w:val="105"/>
          <w:sz w:val="17"/>
        </w:rPr>
        <w:t xml:space="preserve">J212 Series: </w:t>
      </w:r>
      <w:r>
        <w:rPr>
          <w:color w:val="262123"/>
          <w:w w:val="105"/>
          <w:sz w:val="17"/>
        </w:rPr>
        <w:t>2-1/2 inch (64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tabs>
          <w:tab w:val="left" w:pos="1992"/>
        </w:tabs>
        <w:spacing w:before="16"/>
        <w:ind w:left="1273"/>
        <w:rPr>
          <w:sz w:val="17"/>
        </w:rPr>
      </w:pPr>
      <w:r>
        <w:rPr>
          <w:color w:val="262123"/>
          <w:w w:val="105"/>
          <w:sz w:val="17"/>
        </w:rPr>
        <w:t>6</w:t>
      </w:r>
      <w:r>
        <w:rPr>
          <w:color w:val="605D5E"/>
          <w:w w:val="105"/>
          <w:sz w:val="17"/>
        </w:rPr>
        <w:t>.</w:t>
      </w:r>
      <w:r>
        <w:rPr>
          <w:color w:val="605D5E"/>
          <w:w w:val="105"/>
          <w:sz w:val="17"/>
        </w:rPr>
        <w:tab/>
      </w:r>
      <w:r>
        <w:rPr>
          <w:color w:val="262123"/>
          <w:w w:val="105"/>
          <w:sz w:val="17"/>
        </w:rPr>
        <w:t>Mounting Screws</w:t>
      </w:r>
      <w:r>
        <w:rPr>
          <w:color w:val="4444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As supplied by</w:t>
      </w:r>
      <w:r>
        <w:rPr>
          <w:color w:val="262123"/>
          <w:spacing w:val="2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manufacturer.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71"/>
          <w:tab w:val="left" w:pos="1273"/>
        </w:tabs>
        <w:spacing w:before="16" w:line="254" w:lineRule="auto"/>
        <w:ind w:left="1273" w:right="1829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>Stainless Steel Corner Guards: Adhered or screw-mounted 90</w:t>
      </w:r>
      <w:r>
        <w:rPr>
          <w:color w:val="444444"/>
          <w:w w:val="105"/>
          <w:sz w:val="17"/>
        </w:rPr>
        <w:t xml:space="preserve">° </w:t>
      </w:r>
      <w:r>
        <w:rPr>
          <w:color w:val="262123"/>
          <w:w w:val="105"/>
          <w:sz w:val="17"/>
        </w:rPr>
        <w:t xml:space="preserve">type 304 stainless steel corner </w:t>
      </w:r>
      <w:r>
        <w:rPr>
          <w:color w:val="262123"/>
          <w:spacing w:val="-3"/>
          <w:w w:val="105"/>
          <w:sz w:val="17"/>
        </w:rPr>
        <w:t>guards</w:t>
      </w:r>
      <w:r>
        <w:rPr>
          <w:color w:val="444444"/>
          <w:spacing w:val="-3"/>
          <w:w w:val="105"/>
          <w:sz w:val="17"/>
        </w:rPr>
        <w:t>,</w:t>
      </w:r>
      <w:r>
        <w:rPr>
          <w:color w:val="262123"/>
          <w:spacing w:val="-3"/>
          <w:w w:val="105"/>
          <w:sz w:val="17"/>
        </w:rPr>
        <w:t xml:space="preserve">16 </w:t>
      </w:r>
      <w:r>
        <w:rPr>
          <w:color w:val="262123"/>
          <w:w w:val="105"/>
          <w:sz w:val="17"/>
        </w:rPr>
        <w:t>gauge thick with #4 Satin finish</w:t>
      </w:r>
      <w:r>
        <w:rPr>
          <w:color w:val="44444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Corner radius 1/4 inch (6</w:t>
      </w:r>
      <w:r>
        <w:rPr>
          <w:color w:val="262123"/>
          <w:spacing w:val="3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line="190" w:lineRule="exact"/>
        <w:ind w:left="1992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GS10 Series: </w:t>
      </w:r>
      <w:r>
        <w:rPr>
          <w:color w:val="262123"/>
          <w:w w:val="105"/>
          <w:sz w:val="17"/>
        </w:rPr>
        <w:t>1 inch (25</w:t>
      </w:r>
      <w:r>
        <w:rPr>
          <w:color w:val="262123"/>
          <w:spacing w:val="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before="11"/>
        <w:ind w:left="1992" w:hanging="717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GS15 Series: </w:t>
      </w:r>
      <w:r>
        <w:rPr>
          <w:color w:val="262123"/>
          <w:w w:val="105"/>
          <w:sz w:val="17"/>
        </w:rPr>
        <w:t>1-1/2 inch (38</w:t>
      </w:r>
      <w:r>
        <w:rPr>
          <w:color w:val="262123"/>
          <w:spacing w:val="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before="11"/>
        <w:ind w:left="1992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GS20 Series: </w:t>
      </w:r>
      <w:r>
        <w:rPr>
          <w:color w:val="262123"/>
          <w:w w:val="105"/>
          <w:sz w:val="17"/>
        </w:rPr>
        <w:t>2 inch (51</w:t>
      </w:r>
      <w:r>
        <w:rPr>
          <w:color w:val="262123"/>
          <w:spacing w:val="1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before="11"/>
        <w:ind w:left="1992" w:hanging="719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GS25 Series: </w:t>
      </w:r>
      <w:r>
        <w:rPr>
          <w:color w:val="262123"/>
          <w:w w:val="105"/>
          <w:sz w:val="17"/>
        </w:rPr>
        <w:t>2-1/2 inch (64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before="11"/>
        <w:ind w:left="1992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GS30 Series: </w:t>
      </w:r>
      <w:r>
        <w:rPr>
          <w:color w:val="262123"/>
          <w:w w:val="105"/>
          <w:sz w:val="17"/>
        </w:rPr>
        <w:t>3 inch (76</w:t>
      </w:r>
      <w:r>
        <w:rPr>
          <w:color w:val="262123"/>
          <w:spacing w:val="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before="12"/>
        <w:ind w:left="1992" w:hanging="719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GS35 Series: </w:t>
      </w:r>
      <w:r>
        <w:rPr>
          <w:color w:val="262123"/>
          <w:w w:val="105"/>
          <w:sz w:val="17"/>
        </w:rPr>
        <w:t>3-1/2 inch (89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mm).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6"/>
          <w:tab w:val="left" w:pos="1997"/>
        </w:tabs>
        <w:spacing w:before="20"/>
        <w:ind w:left="1996" w:hanging="725"/>
        <w:rPr>
          <w:color w:val="262123"/>
          <w:sz w:val="17"/>
        </w:rPr>
      </w:pPr>
      <w:r>
        <w:rPr>
          <w:color w:val="262123"/>
          <w:w w:val="105"/>
          <w:sz w:val="17"/>
        </w:rPr>
        <w:t>Adhesive (Screws): As recommended by</w:t>
      </w:r>
      <w:r>
        <w:rPr>
          <w:color w:val="262123"/>
          <w:spacing w:val="-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manufacturer.</w:t>
      </w:r>
    </w:p>
    <w:p w:rsidR="004C4A43" w:rsidRDefault="004C4A43">
      <w:pPr>
        <w:pStyle w:val="BodyText"/>
        <w:spacing w:before="6"/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674"/>
        </w:tabs>
        <w:ind w:left="673" w:hanging="302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WOOD HANDRAILS AND CHAIR</w:t>
      </w:r>
      <w:r>
        <w:rPr>
          <w:b/>
          <w:color w:val="262123"/>
          <w:spacing w:val="-12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RAILS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272"/>
          <w:tab w:val="left" w:pos="1273"/>
        </w:tabs>
        <w:spacing w:before="1" w:line="254" w:lineRule="auto"/>
        <w:ind w:left="1274" w:right="1217" w:hanging="542"/>
        <w:rPr>
          <w:color w:val="262123"/>
          <w:sz w:val="17"/>
        </w:rPr>
      </w:pPr>
      <w:r>
        <w:rPr>
          <w:color w:val="262123"/>
          <w:w w:val="105"/>
          <w:sz w:val="17"/>
        </w:rPr>
        <w:t>Bumper Rail Type Wood Handrails: Handrail fabricated of solid wood with integral vinyl bumper or insert</w:t>
      </w:r>
      <w:r>
        <w:rPr>
          <w:color w:val="44444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1-1/2 inch (38 mm) clear from</w:t>
      </w:r>
      <w:r>
        <w:rPr>
          <w:color w:val="262123"/>
          <w:spacing w:val="1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wall.</w:t>
      </w:r>
    </w:p>
    <w:p w:rsidR="004C4A43" w:rsidRDefault="00166467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997585</wp:posOffset>
                </wp:positionH>
                <wp:positionV relativeFrom="paragraph">
                  <wp:posOffset>102235</wp:posOffset>
                </wp:positionV>
                <wp:extent cx="5829300" cy="173990"/>
                <wp:effectExtent l="6985" t="5080" r="12065" b="1143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spacing w:before="36"/>
                              <w:ind w:left="1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62123"/>
                                <w:w w:val="105"/>
                                <w:sz w:val="17"/>
                              </w:rPr>
                              <w:t>SELECT WOOD HANDRAIL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78.55pt;margin-top:8.05pt;width:459pt;height:13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" filled="f" strokecolor="#231f20">
                <v:textbox inset="0,0,0,0">
                  <w:txbxContent>
                    <w:p w:rsidR="009828EF" w:rsidRDefault="009828EF">
                      <w:pPr>
                        <w:spacing w:before="36"/>
                        <w:ind w:left="14"/>
                        <w:rPr>
                          <w:sz w:val="17"/>
                        </w:rPr>
                      </w:pPr>
                      <w:r>
                        <w:rPr>
                          <w:color w:val="262123"/>
                          <w:w w:val="105"/>
                          <w:sz w:val="17"/>
                        </w:rPr>
                        <w:t>SELECT WOOD HANDRAIL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spacing w:before="146" w:line="259" w:lineRule="auto"/>
        <w:ind w:left="1995" w:right="1412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HW20 Series: </w:t>
      </w:r>
      <w:r>
        <w:rPr>
          <w:color w:val="262123"/>
          <w:w w:val="105"/>
          <w:sz w:val="17"/>
        </w:rPr>
        <w:t>Rounded hand grip -5-1/2 inch (140 mm) high by 1-1/2 inch (38 mm) wide with flexible vinyl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bumper.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spacing w:line="254" w:lineRule="auto"/>
        <w:ind w:left="1995" w:right="1838" w:hanging="720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HW20-TP Series: </w:t>
      </w:r>
      <w:r>
        <w:rPr>
          <w:color w:val="262123"/>
          <w:w w:val="105"/>
          <w:sz w:val="17"/>
        </w:rPr>
        <w:t xml:space="preserve">Rounded hand grip -5-1/2 inch (140 mm) high by 1-1/2 inch (38 mm) wide with </w:t>
      </w:r>
      <w:r>
        <w:rPr>
          <w:b/>
          <w:color w:val="262123"/>
          <w:w w:val="105"/>
          <w:sz w:val="17"/>
        </w:rPr>
        <w:t>Traffic Patterns®</w:t>
      </w:r>
      <w:r>
        <w:rPr>
          <w:b/>
          <w:color w:val="262123"/>
          <w:spacing w:val="3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insert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spacing w:line="259" w:lineRule="auto"/>
        <w:ind w:left="1995" w:right="1523" w:hanging="72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HW40 Series: </w:t>
      </w:r>
      <w:r>
        <w:rPr>
          <w:color w:val="262123"/>
          <w:w w:val="105"/>
          <w:sz w:val="17"/>
        </w:rPr>
        <w:t>Angular hand grip -5-1/2 inch (140 mm) high by 1-1/2 inch (38 mm) wide with flexible vinyl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bumper.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spacing w:line="259" w:lineRule="auto"/>
        <w:ind w:left="1995" w:right="1948" w:hanging="722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HW40-TP Series: </w:t>
      </w:r>
      <w:r>
        <w:rPr>
          <w:color w:val="262123"/>
          <w:w w:val="105"/>
          <w:sz w:val="17"/>
        </w:rPr>
        <w:t>Angular hand grip -5-1/2 inch (140 mm) high by 1-1/2 inch (38 mm) wide with Traffic Patterns</w:t>
      </w:r>
      <w:r>
        <w:rPr>
          <w:color w:val="262123"/>
          <w:spacing w:val="2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insert.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spacing w:line="259" w:lineRule="auto"/>
        <w:ind w:left="1995" w:right="1412" w:hanging="723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HW60 Series: </w:t>
      </w:r>
      <w:r>
        <w:rPr>
          <w:color w:val="262123"/>
          <w:w w:val="105"/>
          <w:sz w:val="17"/>
        </w:rPr>
        <w:t>Rounded hand grip -6-3/8 inch (162 mm) high by 1-1/2 inch (38 mm) wide with 4 inch (100 mm) high impact-resistant vinyl</w:t>
      </w:r>
      <w:r>
        <w:rPr>
          <w:color w:val="262123"/>
          <w:spacing w:val="1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bumper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4"/>
        </w:tabs>
        <w:spacing w:line="254" w:lineRule="auto"/>
        <w:ind w:left="1994" w:right="1974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Mounting Brackets: Wood finish to match handrail (Specify HW20 or HW40). Injection-molded plastic (Specify</w:t>
      </w:r>
      <w:r>
        <w:rPr>
          <w:color w:val="262123"/>
          <w:spacing w:val="2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HW60).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line="254" w:lineRule="auto"/>
        <w:ind w:left="1993" w:right="1210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Outside Corners</w:t>
      </w:r>
      <w:r>
        <w:rPr>
          <w:color w:val="4444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Solid Wood</w:t>
      </w:r>
      <w:r>
        <w:rPr>
          <w:color w:val="4444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 xml:space="preserve">Field fabricated (Factory cut) (Specify HW20 or </w:t>
      </w:r>
      <w:r>
        <w:rPr>
          <w:color w:val="262123"/>
          <w:spacing w:val="-4"/>
          <w:w w:val="105"/>
          <w:sz w:val="17"/>
        </w:rPr>
        <w:t>HW40)</w:t>
      </w:r>
      <w:r>
        <w:rPr>
          <w:color w:val="605D5E"/>
          <w:spacing w:val="-4"/>
          <w:w w:val="105"/>
          <w:sz w:val="17"/>
        </w:rPr>
        <w:t>.</w:t>
      </w:r>
      <w:r>
        <w:rPr>
          <w:color w:val="262123"/>
          <w:spacing w:val="-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Solid Wood</w:t>
      </w:r>
      <w:r>
        <w:rPr>
          <w:color w:val="4444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Factory fabricated (Specify</w:t>
      </w:r>
      <w:r>
        <w:rPr>
          <w:color w:val="262123"/>
          <w:spacing w:val="14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HW60)</w:t>
      </w:r>
      <w:r>
        <w:rPr>
          <w:color w:val="444444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line="254" w:lineRule="auto"/>
        <w:ind w:left="1993" w:right="2157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Ends</w:t>
      </w:r>
      <w:r>
        <w:rPr>
          <w:color w:val="605D5E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Solid wood</w:t>
      </w:r>
      <w:r>
        <w:rPr>
          <w:color w:val="4444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Field fabricated (Factory cut) (Specify HW20 or HW40). Solid wood</w:t>
      </w:r>
      <w:r>
        <w:rPr>
          <w:color w:val="4444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Factory fabricated (Specify</w:t>
      </w:r>
      <w:r>
        <w:rPr>
          <w:color w:val="262123"/>
          <w:spacing w:val="27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HW60)</w:t>
      </w:r>
      <w:r>
        <w:rPr>
          <w:color w:val="605D5E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272"/>
          <w:tab w:val="left" w:pos="1274"/>
        </w:tabs>
        <w:ind w:left="1273"/>
        <w:rPr>
          <w:color w:val="262123"/>
          <w:sz w:val="17"/>
        </w:rPr>
      </w:pPr>
      <w:r>
        <w:rPr>
          <w:color w:val="262123"/>
          <w:w w:val="105"/>
          <w:sz w:val="17"/>
        </w:rPr>
        <w:t>Wood Handrail: Round handrail fabricated of solid wood</w:t>
      </w:r>
      <w:r>
        <w:rPr>
          <w:color w:val="444444"/>
          <w:w w:val="105"/>
          <w:sz w:val="17"/>
        </w:rPr>
        <w:t>.</w:t>
      </w:r>
      <w:r>
        <w:rPr>
          <w:color w:val="262123"/>
          <w:w w:val="105"/>
          <w:sz w:val="17"/>
        </w:rPr>
        <w:t>1</w:t>
      </w:r>
      <w:r>
        <w:rPr>
          <w:color w:val="444444"/>
          <w:w w:val="105"/>
          <w:sz w:val="17"/>
        </w:rPr>
        <w:t>-</w:t>
      </w:r>
      <w:r>
        <w:rPr>
          <w:color w:val="262123"/>
          <w:w w:val="105"/>
          <w:sz w:val="17"/>
        </w:rPr>
        <w:t>1/2 inch (38 mm) clear from</w:t>
      </w:r>
      <w:r>
        <w:rPr>
          <w:color w:val="262123"/>
          <w:spacing w:val="3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wall.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ind w:left="1993" w:hanging="718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HW70 Series: </w:t>
      </w:r>
      <w:r>
        <w:rPr>
          <w:color w:val="262123"/>
          <w:w w:val="105"/>
          <w:sz w:val="17"/>
        </w:rPr>
        <w:t>1-1/2 inch (38 mm)</w:t>
      </w:r>
      <w:r>
        <w:rPr>
          <w:color w:val="262123"/>
          <w:spacing w:val="1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diameter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ind w:left="1993" w:hanging="718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HW7S Series: </w:t>
      </w:r>
      <w:r>
        <w:rPr>
          <w:color w:val="262123"/>
          <w:w w:val="105"/>
          <w:sz w:val="17"/>
        </w:rPr>
        <w:t>1-1/2 inch (38 mm)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diameter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3"/>
          <w:tab w:val="left" w:pos="1994"/>
        </w:tabs>
        <w:spacing w:before="3"/>
        <w:ind w:left="1993" w:hanging="721"/>
        <w:rPr>
          <w:color w:val="262123"/>
          <w:sz w:val="17"/>
        </w:rPr>
      </w:pPr>
      <w:r>
        <w:rPr>
          <w:b/>
          <w:color w:val="262123"/>
          <w:w w:val="105"/>
          <w:sz w:val="17"/>
        </w:rPr>
        <w:t xml:space="preserve">HW7P Series: </w:t>
      </w:r>
      <w:r>
        <w:rPr>
          <w:color w:val="262123"/>
          <w:w w:val="105"/>
          <w:sz w:val="17"/>
        </w:rPr>
        <w:t>1-1/2 inch (38 mm)</w:t>
      </w:r>
      <w:r>
        <w:rPr>
          <w:color w:val="262123"/>
          <w:spacing w:val="2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diameter.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4"/>
        </w:tabs>
        <w:spacing w:before="16" w:line="254" w:lineRule="auto"/>
        <w:ind w:left="1992" w:right="1809" w:hanging="719"/>
        <w:jc w:val="both"/>
        <w:rPr>
          <w:color w:val="262123"/>
          <w:sz w:val="17"/>
        </w:rPr>
      </w:pPr>
      <w:r>
        <w:rPr>
          <w:color w:val="262123"/>
          <w:w w:val="105"/>
          <w:sz w:val="17"/>
        </w:rPr>
        <w:t xml:space="preserve">Mounting </w:t>
      </w:r>
      <w:r>
        <w:rPr>
          <w:color w:val="262123"/>
          <w:spacing w:val="-2"/>
          <w:w w:val="105"/>
          <w:sz w:val="17"/>
        </w:rPr>
        <w:t>Brackets</w:t>
      </w:r>
      <w:r>
        <w:rPr>
          <w:color w:val="605D5E"/>
          <w:spacing w:val="-2"/>
          <w:w w:val="105"/>
          <w:sz w:val="17"/>
        </w:rPr>
        <w:t xml:space="preserve">: </w:t>
      </w:r>
      <w:r>
        <w:rPr>
          <w:color w:val="262123"/>
          <w:spacing w:val="-4"/>
          <w:w w:val="105"/>
          <w:sz w:val="17"/>
        </w:rPr>
        <w:t>Prefabricated</w:t>
      </w:r>
      <w:r>
        <w:rPr>
          <w:color w:val="444444"/>
          <w:spacing w:val="-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injection-molded plastic</w:t>
      </w:r>
      <w:r>
        <w:rPr>
          <w:color w:val="605D5E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Color</w:t>
      </w:r>
      <w:r>
        <w:rPr>
          <w:color w:val="605D5E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 xml:space="preserve">As </w:t>
      </w:r>
      <w:r>
        <w:rPr>
          <w:color w:val="262123"/>
          <w:spacing w:val="-3"/>
          <w:w w:val="105"/>
          <w:sz w:val="17"/>
        </w:rPr>
        <w:t>selected</w:t>
      </w:r>
      <w:r>
        <w:rPr>
          <w:color w:val="444444"/>
          <w:spacing w:val="-3"/>
          <w:w w:val="105"/>
          <w:sz w:val="17"/>
        </w:rPr>
        <w:t>.</w:t>
      </w:r>
      <w:r>
        <w:rPr>
          <w:color w:val="262123"/>
          <w:spacing w:val="-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(Specify HW70). Stainless steel components with Satin finish (Specify HW7S). Powder coated metal (Specify</w:t>
      </w:r>
      <w:r>
        <w:rPr>
          <w:color w:val="262123"/>
          <w:spacing w:val="19"/>
          <w:w w:val="105"/>
          <w:sz w:val="17"/>
        </w:rPr>
        <w:t xml:space="preserve"> </w:t>
      </w:r>
      <w:r>
        <w:rPr>
          <w:color w:val="262123"/>
          <w:spacing w:val="-3"/>
          <w:w w:val="105"/>
          <w:sz w:val="17"/>
        </w:rPr>
        <w:t>HW7P)</w:t>
      </w:r>
      <w:r>
        <w:rPr>
          <w:color w:val="444444"/>
          <w:spacing w:val="-3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line="259" w:lineRule="auto"/>
        <w:ind w:left="1993" w:right="1463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Outside Corners</w:t>
      </w:r>
      <w:r>
        <w:rPr>
          <w:color w:val="4444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Field fabricated (Factory cut)</w:t>
      </w:r>
      <w:r w:rsidR="004F1AB3">
        <w:rPr>
          <w:color w:val="26212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 xml:space="preserve">(Specify </w:t>
      </w:r>
      <w:r>
        <w:rPr>
          <w:color w:val="262123"/>
          <w:spacing w:val="-5"/>
          <w:w w:val="105"/>
          <w:sz w:val="17"/>
        </w:rPr>
        <w:t>HW70)</w:t>
      </w:r>
      <w:r>
        <w:rPr>
          <w:color w:val="444444"/>
          <w:spacing w:val="-5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Stainless steel with Satin finish (Specify HW7S). Powder coated metal (Specify</w:t>
      </w:r>
      <w:r>
        <w:rPr>
          <w:color w:val="262123"/>
          <w:spacing w:val="30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HW7P)</w:t>
      </w:r>
      <w:r>
        <w:rPr>
          <w:color w:val="4444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4"/>
          <w:tab w:val="left" w:pos="1995"/>
        </w:tabs>
        <w:spacing w:line="254" w:lineRule="auto"/>
        <w:ind w:left="1994" w:right="1695" w:hanging="721"/>
        <w:rPr>
          <w:color w:val="262123"/>
          <w:sz w:val="17"/>
        </w:rPr>
      </w:pPr>
      <w:r>
        <w:rPr>
          <w:color w:val="262123"/>
          <w:w w:val="105"/>
          <w:sz w:val="17"/>
        </w:rPr>
        <w:t>Inside Corners</w:t>
      </w:r>
      <w:r>
        <w:rPr>
          <w:color w:val="4444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Stainless steel with Satin finish (Specify HW7S). Powder coated metal (Specify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spacing w:val="-4"/>
          <w:w w:val="105"/>
          <w:sz w:val="17"/>
        </w:rPr>
        <w:t>HW7P)</w:t>
      </w:r>
      <w:r>
        <w:rPr>
          <w:color w:val="444444"/>
          <w:spacing w:val="-4"/>
          <w:w w:val="105"/>
          <w:sz w:val="17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992"/>
          <w:tab w:val="left" w:pos="1993"/>
        </w:tabs>
        <w:spacing w:line="254" w:lineRule="auto"/>
        <w:ind w:left="1993" w:right="1094" w:hanging="722"/>
        <w:rPr>
          <w:color w:val="262123"/>
          <w:sz w:val="17"/>
        </w:rPr>
      </w:pPr>
      <w:r>
        <w:rPr>
          <w:color w:val="262123"/>
          <w:w w:val="105"/>
          <w:sz w:val="17"/>
        </w:rPr>
        <w:t>Ends</w:t>
      </w:r>
      <w:r>
        <w:rPr>
          <w:color w:val="4444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Solid wood, Field fabricated (Factory cut), match handrail (Specify HW70). Stainless steel with Satin finish (Specify HW7S). Powder coated metal (Specify</w:t>
      </w:r>
      <w:r>
        <w:rPr>
          <w:color w:val="262123"/>
          <w:spacing w:val="2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HW7P).</w:t>
      </w:r>
    </w:p>
    <w:p w:rsidR="004C4A43" w:rsidRDefault="004C4A43">
      <w:pPr>
        <w:spacing w:line="254" w:lineRule="auto"/>
        <w:rPr>
          <w:sz w:val="17"/>
        </w:rPr>
        <w:sectPr w:rsidR="004C4A43">
          <w:headerReference w:type="default" r:id="rId11"/>
          <w:pgSz w:w="12240" w:h="15840"/>
          <w:pgMar w:top="2160" w:right="960" w:bottom="700" w:left="1220" w:header="734" w:footer="502" w:gutter="0"/>
          <w:cols w:space="720"/>
        </w:sectPr>
      </w:pPr>
    </w:p>
    <w:p w:rsidR="004C4A43" w:rsidRDefault="004C4A43">
      <w:pPr>
        <w:pStyle w:val="BodyText"/>
        <w:spacing w:before="4"/>
        <w:rPr>
          <w:sz w:val="15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3"/>
          <w:tab w:val="left" w:pos="1124"/>
        </w:tabs>
        <w:spacing w:before="94"/>
        <w:ind w:left="1123"/>
        <w:rPr>
          <w:color w:val="262123"/>
          <w:sz w:val="18"/>
        </w:rPr>
      </w:pPr>
      <w:r>
        <w:rPr>
          <w:color w:val="262123"/>
          <w:sz w:val="18"/>
        </w:rPr>
        <w:t>Wood Chair Rails</w:t>
      </w:r>
      <w:r>
        <w:rPr>
          <w:color w:val="444444"/>
          <w:sz w:val="18"/>
        </w:rPr>
        <w:t xml:space="preserve">: </w:t>
      </w:r>
      <w:r>
        <w:rPr>
          <w:color w:val="262123"/>
          <w:sz w:val="18"/>
        </w:rPr>
        <w:t xml:space="preserve">Fabricated of </w:t>
      </w:r>
      <w:r w:rsidR="00A2311F">
        <w:rPr>
          <w:color w:val="262123"/>
          <w:sz w:val="18"/>
        </w:rPr>
        <w:t xml:space="preserve">Ash (A), Maple (M), Poplar (P), and Red Oak (R) </w:t>
      </w:r>
      <w:r>
        <w:rPr>
          <w:color w:val="262123"/>
          <w:sz w:val="18"/>
        </w:rPr>
        <w:t>with integral</w:t>
      </w:r>
      <w:r>
        <w:rPr>
          <w:color w:val="262123"/>
          <w:spacing w:val="22"/>
          <w:sz w:val="18"/>
        </w:rPr>
        <w:t xml:space="preserve"> </w:t>
      </w:r>
      <w:r>
        <w:rPr>
          <w:color w:val="262123"/>
          <w:spacing w:val="-6"/>
          <w:sz w:val="18"/>
        </w:rPr>
        <w:t>bumper</w:t>
      </w:r>
      <w:r>
        <w:rPr>
          <w:color w:val="444444"/>
          <w:spacing w:val="-6"/>
          <w:sz w:val="18"/>
        </w:rPr>
        <w:t>.</w:t>
      </w:r>
    </w:p>
    <w:p w:rsidR="004C4A43" w:rsidRDefault="00166467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105410</wp:posOffset>
                </wp:positionV>
                <wp:extent cx="5829300" cy="173990"/>
                <wp:effectExtent l="5715" t="5080" r="13335" b="11430"/>
                <wp:wrapTopAndBottom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33"/>
                              <w:ind w:left="32"/>
                            </w:pPr>
                            <w:r>
                              <w:rPr>
                                <w:color w:val="262123"/>
                              </w:rPr>
                              <w:t>SELECT WOOD CHAIR RAIL MODEL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70.2pt;margin-top:8.3pt;width:459pt;height:13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33"/>
                        <w:ind w:left="32"/>
                      </w:pPr>
                      <w:r>
                        <w:rPr>
                          <w:color w:val="262123"/>
                        </w:rPr>
                        <w:t>SELECT WOOD CHAIR RAIL MODEL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before="143" w:line="244" w:lineRule="auto"/>
        <w:ind w:left="1845" w:right="1601" w:hanging="720"/>
        <w:rPr>
          <w:color w:val="262123"/>
          <w:sz w:val="18"/>
        </w:rPr>
      </w:pPr>
      <w:r>
        <w:rPr>
          <w:b/>
          <w:color w:val="262123"/>
          <w:sz w:val="17"/>
        </w:rPr>
        <w:t xml:space="preserve">BW20 Series: </w:t>
      </w:r>
      <w:r>
        <w:rPr>
          <w:color w:val="262123"/>
          <w:sz w:val="18"/>
        </w:rPr>
        <w:t>5-1/2 inch (140 mm) high by 3/4 inch (19 mm) wide solid wood chair rail with curved top and vinyl</w:t>
      </w:r>
      <w:r>
        <w:rPr>
          <w:color w:val="262123"/>
          <w:spacing w:val="23"/>
          <w:sz w:val="18"/>
        </w:rPr>
        <w:t xml:space="preserve"> </w:t>
      </w:r>
      <w:r>
        <w:rPr>
          <w:color w:val="262123"/>
          <w:spacing w:val="-6"/>
          <w:sz w:val="18"/>
        </w:rPr>
        <w:t>bumper</w:t>
      </w:r>
      <w:r>
        <w:rPr>
          <w:color w:val="5E5D5D"/>
          <w:spacing w:val="-6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44" w:lineRule="auto"/>
        <w:ind w:left="1845" w:right="1702" w:hanging="720"/>
        <w:rPr>
          <w:color w:val="262123"/>
          <w:sz w:val="18"/>
        </w:rPr>
      </w:pPr>
      <w:r>
        <w:rPr>
          <w:b/>
          <w:color w:val="262123"/>
          <w:sz w:val="17"/>
        </w:rPr>
        <w:t xml:space="preserve">BW30 Series: </w:t>
      </w:r>
      <w:r>
        <w:rPr>
          <w:color w:val="262123"/>
          <w:sz w:val="18"/>
        </w:rPr>
        <w:t>2-1/8 inch (54 mm) high by 3/4 inch (19 mm) wide solid wood chair rail with vinyl</w:t>
      </w:r>
      <w:r>
        <w:rPr>
          <w:color w:val="262123"/>
          <w:spacing w:val="8"/>
          <w:sz w:val="18"/>
        </w:rPr>
        <w:t xml:space="preserve"> </w:t>
      </w:r>
      <w:r>
        <w:rPr>
          <w:color w:val="262123"/>
          <w:sz w:val="18"/>
        </w:rPr>
        <w:t>insert</w:t>
      </w:r>
      <w:r>
        <w:rPr>
          <w:color w:val="5E5D5D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44" w:lineRule="auto"/>
        <w:ind w:left="1845" w:right="1600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BW40 Series: </w:t>
      </w:r>
      <w:r>
        <w:rPr>
          <w:color w:val="262123"/>
          <w:sz w:val="18"/>
        </w:rPr>
        <w:t>5-1/2 inch (140 mm) high by 3/4 inch (19 mm) wide solid wood chair rail with angular top and vinyl</w:t>
      </w:r>
      <w:r>
        <w:rPr>
          <w:color w:val="262123"/>
          <w:spacing w:val="16"/>
          <w:sz w:val="18"/>
        </w:rPr>
        <w:t xml:space="preserve"> </w:t>
      </w:r>
      <w:r>
        <w:rPr>
          <w:color w:val="262123"/>
          <w:spacing w:val="-6"/>
          <w:sz w:val="18"/>
        </w:rPr>
        <w:t>bumper</w:t>
      </w:r>
      <w:r>
        <w:rPr>
          <w:color w:val="444444"/>
          <w:spacing w:val="-6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49" w:lineRule="auto"/>
        <w:ind w:left="1845" w:right="2014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BW50 Series: </w:t>
      </w:r>
      <w:r>
        <w:rPr>
          <w:color w:val="262123"/>
          <w:sz w:val="18"/>
        </w:rPr>
        <w:t>3 inch (83 mm) high by 3/4 inch (19 mm) wide solid wood chair rail with angular top and vinyl</w:t>
      </w:r>
      <w:r>
        <w:rPr>
          <w:color w:val="262123"/>
          <w:spacing w:val="12"/>
          <w:sz w:val="18"/>
        </w:rPr>
        <w:t xml:space="preserve"> </w:t>
      </w:r>
      <w:r>
        <w:rPr>
          <w:color w:val="262123"/>
          <w:sz w:val="18"/>
        </w:rPr>
        <w:t>insert.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195" w:lineRule="exact"/>
        <w:ind w:left="1844" w:hanging="721"/>
        <w:rPr>
          <w:color w:val="262123"/>
          <w:sz w:val="18"/>
        </w:rPr>
      </w:pPr>
      <w:r>
        <w:rPr>
          <w:b/>
          <w:color w:val="262123"/>
          <w:sz w:val="17"/>
        </w:rPr>
        <w:t xml:space="preserve">BW60 Series: </w:t>
      </w:r>
      <w:r>
        <w:rPr>
          <w:color w:val="262123"/>
          <w:sz w:val="18"/>
        </w:rPr>
        <w:t>3-1/4 inch (83 mm) high by 3/4 inch (19 mm) wide solid wood</w:t>
      </w:r>
      <w:r>
        <w:rPr>
          <w:color w:val="262123"/>
          <w:spacing w:val="19"/>
          <w:sz w:val="18"/>
        </w:rPr>
        <w:t xml:space="preserve"> </w:t>
      </w:r>
      <w:r>
        <w:rPr>
          <w:color w:val="262123"/>
          <w:sz w:val="18"/>
        </w:rPr>
        <w:t>chair</w:t>
      </w:r>
    </w:p>
    <w:p w:rsidR="004C4A43" w:rsidRDefault="006D73D4">
      <w:pPr>
        <w:pStyle w:val="BodyText"/>
        <w:spacing w:line="204" w:lineRule="exact"/>
        <w:ind w:left="1845"/>
      </w:pPr>
      <w:r>
        <w:rPr>
          <w:color w:val="262123"/>
        </w:rPr>
        <w:t>rail with curved top and vinyl bumper</w:t>
      </w:r>
      <w:r>
        <w:rPr>
          <w:color w:val="5E5D5D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44" w:lineRule="auto"/>
        <w:ind w:left="1846" w:right="1770" w:hanging="722"/>
        <w:rPr>
          <w:color w:val="262123"/>
          <w:sz w:val="18"/>
        </w:rPr>
      </w:pPr>
      <w:r>
        <w:rPr>
          <w:b/>
          <w:color w:val="262123"/>
          <w:w w:val="105"/>
          <w:sz w:val="17"/>
        </w:rPr>
        <w:t>BW70</w:t>
      </w:r>
      <w:r>
        <w:rPr>
          <w:b/>
          <w:color w:val="262123"/>
          <w:spacing w:val="-10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Series:</w:t>
      </w:r>
      <w:r>
        <w:rPr>
          <w:b/>
          <w:color w:val="262123"/>
          <w:spacing w:val="-13"/>
          <w:w w:val="105"/>
          <w:sz w:val="17"/>
        </w:rPr>
        <w:t xml:space="preserve"> </w:t>
      </w:r>
      <w:r>
        <w:rPr>
          <w:color w:val="262123"/>
          <w:w w:val="105"/>
          <w:sz w:val="18"/>
        </w:rPr>
        <w:t>6</w:t>
      </w:r>
      <w:r>
        <w:rPr>
          <w:color w:val="262123"/>
          <w:spacing w:val="-23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inch</w:t>
      </w:r>
      <w:r>
        <w:rPr>
          <w:color w:val="262123"/>
          <w:spacing w:val="-14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(150</w:t>
      </w:r>
      <w:r>
        <w:rPr>
          <w:color w:val="262123"/>
          <w:spacing w:val="-18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mm)</w:t>
      </w:r>
      <w:r>
        <w:rPr>
          <w:color w:val="262123"/>
          <w:spacing w:val="-17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high</w:t>
      </w:r>
      <w:r>
        <w:rPr>
          <w:color w:val="262123"/>
          <w:spacing w:val="-17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by</w:t>
      </w:r>
      <w:r>
        <w:rPr>
          <w:color w:val="262123"/>
          <w:spacing w:val="-18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1</w:t>
      </w:r>
      <w:r>
        <w:rPr>
          <w:color w:val="262123"/>
          <w:spacing w:val="-23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inch</w:t>
      </w:r>
      <w:r>
        <w:rPr>
          <w:color w:val="262123"/>
          <w:spacing w:val="-17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(25</w:t>
      </w:r>
      <w:r>
        <w:rPr>
          <w:color w:val="262123"/>
          <w:spacing w:val="-19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mm)</w:t>
      </w:r>
      <w:r>
        <w:rPr>
          <w:color w:val="262123"/>
          <w:spacing w:val="-12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wide</w:t>
      </w:r>
      <w:r>
        <w:rPr>
          <w:color w:val="262123"/>
          <w:spacing w:val="-16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solid</w:t>
      </w:r>
      <w:r>
        <w:rPr>
          <w:color w:val="262123"/>
          <w:spacing w:val="-16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wood</w:t>
      </w:r>
      <w:r>
        <w:rPr>
          <w:color w:val="262123"/>
          <w:spacing w:val="-16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chair</w:t>
      </w:r>
      <w:r>
        <w:rPr>
          <w:color w:val="262123"/>
          <w:spacing w:val="-17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rail with curved top and bottom and two vinyl</w:t>
      </w:r>
      <w:r>
        <w:rPr>
          <w:color w:val="262123"/>
          <w:spacing w:val="-25"/>
          <w:w w:val="105"/>
          <w:sz w:val="18"/>
        </w:rPr>
        <w:t xml:space="preserve"> </w:t>
      </w:r>
      <w:r>
        <w:rPr>
          <w:color w:val="262123"/>
          <w:spacing w:val="-6"/>
          <w:w w:val="105"/>
          <w:sz w:val="18"/>
        </w:rPr>
        <w:t>bumpers</w:t>
      </w:r>
      <w:r>
        <w:rPr>
          <w:color w:val="444444"/>
          <w:spacing w:val="-6"/>
          <w:w w:val="10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52"/>
          <w:tab w:val="left" w:pos="1853"/>
        </w:tabs>
        <w:spacing w:line="201" w:lineRule="exact"/>
        <w:ind w:left="1852" w:hanging="730"/>
        <w:rPr>
          <w:color w:val="262123"/>
          <w:sz w:val="18"/>
        </w:rPr>
      </w:pPr>
      <w:r>
        <w:rPr>
          <w:rFonts w:ascii="Times New Roman"/>
          <w:b/>
          <w:color w:val="262123"/>
          <w:sz w:val="19"/>
        </w:rPr>
        <w:t xml:space="preserve">BWBO </w:t>
      </w:r>
      <w:r>
        <w:rPr>
          <w:b/>
          <w:color w:val="262123"/>
          <w:sz w:val="17"/>
        </w:rPr>
        <w:t xml:space="preserve">Series: </w:t>
      </w:r>
      <w:r>
        <w:rPr>
          <w:color w:val="262123"/>
          <w:sz w:val="18"/>
        </w:rPr>
        <w:t>5-3/4 inch (146 mm) high by 13/16 inch (21 mm) wide solid</w:t>
      </w:r>
      <w:r>
        <w:rPr>
          <w:color w:val="262123"/>
          <w:spacing w:val="-13"/>
          <w:sz w:val="18"/>
        </w:rPr>
        <w:t xml:space="preserve"> </w:t>
      </w:r>
      <w:r>
        <w:rPr>
          <w:color w:val="262123"/>
          <w:sz w:val="18"/>
        </w:rPr>
        <w:t>wood</w:t>
      </w:r>
    </w:p>
    <w:p w:rsidR="004C4A43" w:rsidRDefault="006D73D4">
      <w:pPr>
        <w:pStyle w:val="BodyText"/>
        <w:spacing w:line="204" w:lineRule="exact"/>
        <w:ind w:left="1845"/>
      </w:pPr>
      <w:r>
        <w:rPr>
          <w:color w:val="262123"/>
        </w:rPr>
        <w:t>accent rail with curved top and high impact rail.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49" w:lineRule="auto"/>
        <w:ind w:left="1845" w:right="1702" w:hanging="722"/>
        <w:rPr>
          <w:color w:val="262123"/>
          <w:sz w:val="18"/>
        </w:rPr>
      </w:pPr>
      <w:r>
        <w:rPr>
          <w:b/>
          <w:color w:val="262123"/>
          <w:sz w:val="17"/>
        </w:rPr>
        <w:t xml:space="preserve">BW90 Series: </w:t>
      </w:r>
      <w:r>
        <w:rPr>
          <w:color w:val="262123"/>
          <w:sz w:val="18"/>
        </w:rPr>
        <w:t>3-1/4 inch (83 mm) high by 3/4 inch (19 mm) wide solid wood chair rail, symmetrical with vinyl</w:t>
      </w:r>
      <w:r>
        <w:rPr>
          <w:color w:val="262123"/>
          <w:spacing w:val="-21"/>
          <w:sz w:val="18"/>
        </w:rPr>
        <w:t xml:space="preserve"> </w:t>
      </w:r>
      <w:r>
        <w:rPr>
          <w:color w:val="262123"/>
          <w:spacing w:val="-6"/>
          <w:sz w:val="18"/>
        </w:rPr>
        <w:t>bumper</w:t>
      </w:r>
      <w:r>
        <w:rPr>
          <w:color w:val="444444"/>
          <w:spacing w:val="-6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199" w:lineRule="exact"/>
        <w:ind w:hanging="724"/>
        <w:rPr>
          <w:color w:val="262123"/>
          <w:sz w:val="18"/>
        </w:rPr>
      </w:pPr>
      <w:r>
        <w:rPr>
          <w:color w:val="262123"/>
          <w:sz w:val="18"/>
        </w:rPr>
        <w:t>Ends: Solid wood, factory cut, match chair</w:t>
      </w:r>
      <w:r>
        <w:rPr>
          <w:color w:val="262123"/>
          <w:spacing w:val="21"/>
          <w:sz w:val="18"/>
        </w:rPr>
        <w:t xml:space="preserve"> </w:t>
      </w:r>
      <w:r>
        <w:rPr>
          <w:color w:val="262123"/>
          <w:sz w:val="18"/>
        </w:rPr>
        <w:t>rail.</w:t>
      </w:r>
    </w:p>
    <w:p w:rsidR="004C4A43" w:rsidRDefault="00166467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118110</wp:posOffset>
                </wp:positionV>
                <wp:extent cx="5829300" cy="173990"/>
                <wp:effectExtent l="7620" t="6985" r="11430" b="9525"/>
                <wp:wrapTopAndBottom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line="194" w:lineRule="exact"/>
                              <w:ind w:left="14"/>
                            </w:pPr>
                            <w:r>
                              <w:rPr>
                                <w:color w:val="262123"/>
                              </w:rPr>
                              <w:t>SELECT WOOD SPECIES AND FINISH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71.1pt;margin-top:9.3pt;width:459pt;height:13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line="194" w:lineRule="exact"/>
                        <w:ind w:left="14"/>
                      </w:pPr>
                      <w:r>
                        <w:rPr>
                          <w:color w:val="262123"/>
                        </w:rPr>
                        <w:t>SELECT WOOD SPECIES AND FINISH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6"/>
        </w:tabs>
        <w:spacing w:before="97" w:line="207" w:lineRule="exact"/>
        <w:ind w:left="1845" w:hanging="720"/>
        <w:rPr>
          <w:color w:val="262123"/>
          <w:sz w:val="18"/>
        </w:rPr>
      </w:pPr>
      <w:r>
        <w:rPr>
          <w:color w:val="262123"/>
          <w:sz w:val="18"/>
        </w:rPr>
        <w:t>Wood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pacing w:val="-3"/>
          <w:sz w:val="18"/>
        </w:rPr>
        <w:t>Finish</w:t>
      </w:r>
      <w:r>
        <w:rPr>
          <w:color w:val="444444"/>
          <w:spacing w:val="-3"/>
          <w:sz w:val="18"/>
        </w:rPr>
        <w:t>: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Chiffon (B)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Enchanted (C)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Harbour (D)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Vintage (E)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Natural (1)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Spice (2)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Greystoke (F)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Native (G)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Acorn (H)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Heirloom (J)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Aged (K)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Indian Ebony (L)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Greige (M)</w:t>
      </w:r>
    </w:p>
    <w:p w:rsidR="00175961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Smoked (N)</w:t>
      </w:r>
    </w:p>
    <w:p w:rsidR="00175961" w:rsidRPr="009828EF" w:rsidRDefault="00175961" w:rsidP="00175961">
      <w:pPr>
        <w:pStyle w:val="ListParagraph"/>
        <w:numPr>
          <w:ilvl w:val="4"/>
          <w:numId w:val="5"/>
        </w:numPr>
        <w:spacing w:line="207" w:lineRule="exact"/>
        <w:ind w:left="2430" w:hanging="541"/>
        <w:rPr>
          <w:color w:val="262123"/>
          <w:sz w:val="18"/>
        </w:rPr>
      </w:pPr>
      <w:r>
        <w:rPr>
          <w:color w:val="262123"/>
          <w:sz w:val="18"/>
        </w:rPr>
        <w:t>Merlot (3)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07" w:lineRule="exact"/>
        <w:ind w:left="1844" w:hanging="719"/>
        <w:rPr>
          <w:color w:val="262123"/>
          <w:sz w:val="18"/>
        </w:rPr>
      </w:pPr>
      <w:r>
        <w:rPr>
          <w:color w:val="262123"/>
          <w:sz w:val="18"/>
        </w:rPr>
        <w:t>Integral</w:t>
      </w:r>
      <w:r>
        <w:rPr>
          <w:color w:val="262123"/>
          <w:spacing w:val="8"/>
          <w:sz w:val="18"/>
        </w:rPr>
        <w:t xml:space="preserve"> </w:t>
      </w:r>
      <w:r>
        <w:rPr>
          <w:color w:val="262123"/>
          <w:spacing w:val="-6"/>
          <w:sz w:val="18"/>
        </w:rPr>
        <w:t>Bumpers</w:t>
      </w:r>
      <w:r>
        <w:rPr>
          <w:color w:val="444444"/>
          <w:spacing w:val="-6"/>
          <w:sz w:val="18"/>
        </w:rPr>
        <w:t>: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5"/>
          <w:tab w:val="left" w:pos="2386"/>
        </w:tabs>
        <w:spacing w:line="207" w:lineRule="exact"/>
        <w:ind w:left="2385"/>
        <w:rPr>
          <w:color w:val="262123"/>
          <w:sz w:val="18"/>
        </w:rPr>
      </w:pPr>
      <w:r>
        <w:rPr>
          <w:color w:val="262123"/>
          <w:sz w:val="18"/>
        </w:rPr>
        <w:t>1-7/16 inch (36 mm) high flexible vinyl in aluminum</w:t>
      </w:r>
      <w:r>
        <w:rPr>
          <w:color w:val="262123"/>
          <w:spacing w:val="2"/>
          <w:sz w:val="18"/>
        </w:rPr>
        <w:t xml:space="preserve"> </w:t>
      </w:r>
      <w:r>
        <w:rPr>
          <w:color w:val="262123"/>
          <w:sz w:val="18"/>
        </w:rPr>
        <w:t>retainer.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5"/>
          <w:tab w:val="left" w:pos="2386"/>
        </w:tabs>
        <w:spacing w:line="207" w:lineRule="exact"/>
        <w:ind w:left="2385"/>
        <w:rPr>
          <w:color w:val="262123"/>
          <w:sz w:val="18"/>
        </w:rPr>
      </w:pPr>
      <w:r>
        <w:rPr>
          <w:color w:val="262123"/>
          <w:sz w:val="18"/>
        </w:rPr>
        <w:t>HW20-TP / HW40-TP: 5-1/2 inch (140 mm) high Traffic Patterns</w:t>
      </w:r>
      <w:r>
        <w:rPr>
          <w:color w:val="262123"/>
          <w:spacing w:val="15"/>
          <w:sz w:val="18"/>
        </w:rPr>
        <w:t xml:space="preserve"> </w:t>
      </w:r>
      <w:r>
        <w:rPr>
          <w:color w:val="262123"/>
          <w:sz w:val="18"/>
        </w:rPr>
        <w:t>insert</w:t>
      </w:r>
      <w:r>
        <w:rPr>
          <w:color w:val="5E5D5D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5"/>
          <w:tab w:val="left" w:pos="2386"/>
        </w:tabs>
        <w:spacing w:line="207" w:lineRule="exact"/>
        <w:ind w:left="2385" w:hanging="541"/>
        <w:rPr>
          <w:i/>
          <w:color w:val="262123"/>
          <w:sz w:val="18"/>
        </w:rPr>
      </w:pPr>
      <w:r>
        <w:rPr>
          <w:color w:val="262123"/>
          <w:sz w:val="18"/>
        </w:rPr>
        <w:t>HW60: 4 inches (100 mm) high impact vinyl</w:t>
      </w:r>
      <w:r>
        <w:rPr>
          <w:color w:val="262123"/>
          <w:spacing w:val="14"/>
          <w:sz w:val="18"/>
        </w:rPr>
        <w:t xml:space="preserve"> </w:t>
      </w:r>
      <w:r>
        <w:rPr>
          <w:i/>
          <w:color w:val="262123"/>
          <w:sz w:val="17"/>
        </w:rPr>
        <w:t>cover</w:t>
      </w:r>
      <w:r>
        <w:rPr>
          <w:i/>
          <w:color w:val="5E5D5D"/>
          <w:sz w:val="17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line="207" w:lineRule="exact"/>
        <w:rPr>
          <w:color w:val="262123"/>
          <w:sz w:val="18"/>
        </w:rPr>
      </w:pPr>
      <w:r>
        <w:rPr>
          <w:color w:val="262123"/>
          <w:sz w:val="18"/>
        </w:rPr>
        <w:t xml:space="preserve">BW80: 4 inches (100 mm) high impact vinyl </w:t>
      </w:r>
      <w:r>
        <w:rPr>
          <w:i/>
          <w:color w:val="262123"/>
          <w:sz w:val="17"/>
        </w:rPr>
        <w:t xml:space="preserve">cover </w:t>
      </w:r>
      <w:r>
        <w:rPr>
          <w:color w:val="262123"/>
          <w:sz w:val="18"/>
        </w:rPr>
        <w:t>with aluminum</w:t>
      </w:r>
      <w:r>
        <w:rPr>
          <w:color w:val="262123"/>
          <w:spacing w:val="-20"/>
          <w:sz w:val="18"/>
        </w:rPr>
        <w:t xml:space="preserve"> </w:t>
      </w:r>
      <w:r>
        <w:rPr>
          <w:color w:val="262123"/>
          <w:sz w:val="18"/>
        </w:rPr>
        <w:t>retainer</w:t>
      </w:r>
      <w:r>
        <w:rPr>
          <w:color w:val="444444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ind w:hanging="541"/>
        <w:rPr>
          <w:color w:val="262123"/>
          <w:sz w:val="18"/>
        </w:rPr>
      </w:pPr>
      <w:r>
        <w:rPr>
          <w:color w:val="262123"/>
          <w:sz w:val="18"/>
        </w:rPr>
        <w:t xml:space="preserve">Color </w:t>
      </w:r>
      <w:r>
        <w:rPr>
          <w:color w:val="262123"/>
          <w:spacing w:val="-3"/>
          <w:sz w:val="18"/>
        </w:rPr>
        <w:t>/Pattern</w:t>
      </w:r>
      <w:r>
        <w:rPr>
          <w:color w:val="444444"/>
          <w:spacing w:val="-3"/>
          <w:sz w:val="18"/>
        </w:rPr>
        <w:t xml:space="preserve">: </w:t>
      </w:r>
      <w:r>
        <w:rPr>
          <w:color w:val="262123"/>
          <w:sz w:val="18"/>
        </w:rPr>
        <w:t>As</w:t>
      </w:r>
      <w:r>
        <w:rPr>
          <w:color w:val="262123"/>
          <w:spacing w:val="12"/>
          <w:sz w:val="18"/>
        </w:rPr>
        <w:t xml:space="preserve"> </w:t>
      </w:r>
      <w:r>
        <w:rPr>
          <w:color w:val="262123"/>
          <w:spacing w:val="-3"/>
          <w:sz w:val="18"/>
        </w:rPr>
        <w:t>selected</w:t>
      </w:r>
      <w:r>
        <w:rPr>
          <w:color w:val="444444"/>
          <w:spacing w:val="-3"/>
          <w:sz w:val="18"/>
        </w:rPr>
        <w:t>.</w:t>
      </w:r>
    </w:p>
    <w:p w:rsidR="004C4A43" w:rsidRDefault="004C4A43">
      <w:pPr>
        <w:pStyle w:val="BodyText"/>
        <w:spacing w:before="9"/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528"/>
        </w:tabs>
        <w:ind w:left="527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IMPACT-RESISTANT</w:t>
      </w:r>
      <w:r>
        <w:rPr>
          <w:b/>
          <w:color w:val="262123"/>
          <w:spacing w:val="-4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WALLCOVERINGS</w:t>
      </w:r>
    </w:p>
    <w:p w:rsidR="004C4A43" w:rsidRDefault="004C4A43">
      <w:pPr>
        <w:pStyle w:val="BodyText"/>
        <w:spacing w:before="6"/>
        <w:rPr>
          <w:b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2"/>
          <w:tab w:val="left" w:pos="1123"/>
        </w:tabs>
        <w:ind w:left="1123" w:right="1787" w:hanging="536"/>
        <w:rPr>
          <w:color w:val="262123"/>
          <w:sz w:val="18"/>
        </w:rPr>
      </w:pPr>
      <w:r>
        <w:rPr>
          <w:color w:val="262123"/>
          <w:sz w:val="18"/>
        </w:rPr>
        <w:t>Semi-rigid, Integrally Colored Sheet Wallcovering: Semi-rigid, embossed, impact-resistant plastic sheets or roll stock. Comply with fire performance characteristics specified and be chemical-and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z w:val="18"/>
        </w:rPr>
        <w:t>stain-resistant.</w:t>
      </w:r>
    </w:p>
    <w:p w:rsidR="004C4A43" w:rsidRDefault="00166467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124460</wp:posOffset>
                </wp:positionV>
                <wp:extent cx="6080760" cy="0"/>
                <wp:effectExtent l="7620" t="5715" r="7620" b="13335"/>
                <wp:wrapTopAndBottom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F5490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9.8pt" to="545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" strokecolor="#231f20" strokeweight=".16969mm">
                <w10:wrap type="topAndBottom" anchorx="page"/>
              </v:line>
            </w:pict>
          </mc:Fallback>
        </mc:AlternateContent>
      </w:r>
    </w:p>
    <w:p w:rsidR="004C4A43" w:rsidRDefault="006D73D4">
      <w:pPr>
        <w:pStyle w:val="BodyText"/>
        <w:tabs>
          <w:tab w:val="left" w:pos="9665"/>
        </w:tabs>
        <w:spacing w:before="9"/>
        <w:ind w:left="111"/>
      </w:pPr>
      <w:r>
        <w:rPr>
          <w:color w:val="262123"/>
          <w:u w:val="single" w:color="231F20"/>
        </w:rPr>
        <w:t xml:space="preserve">  </w:t>
      </w:r>
      <w:r>
        <w:rPr>
          <w:color w:val="262123"/>
          <w:spacing w:val="5"/>
          <w:u w:val="single" w:color="231F20"/>
        </w:rPr>
        <w:t xml:space="preserve"> </w:t>
      </w:r>
      <w:r>
        <w:rPr>
          <w:color w:val="262123"/>
          <w:u w:val="single" w:color="231F20"/>
        </w:rPr>
        <w:t>DETERMINE</w:t>
      </w:r>
      <w:r>
        <w:rPr>
          <w:color w:val="262123"/>
          <w:spacing w:val="-4"/>
          <w:u w:val="single" w:color="231F20"/>
        </w:rPr>
        <w:t xml:space="preserve"> </w:t>
      </w:r>
      <w:r>
        <w:rPr>
          <w:color w:val="262123"/>
          <w:u w:val="single" w:color="231F20"/>
        </w:rPr>
        <w:t>TYPE</w:t>
      </w:r>
      <w:r>
        <w:rPr>
          <w:color w:val="262123"/>
          <w:spacing w:val="-10"/>
          <w:u w:val="single" w:color="231F20"/>
        </w:rPr>
        <w:t xml:space="preserve"> </w:t>
      </w:r>
      <w:r>
        <w:rPr>
          <w:color w:val="262123"/>
          <w:u w:val="single" w:color="231F20"/>
        </w:rPr>
        <w:t>AND</w:t>
      </w:r>
      <w:r>
        <w:rPr>
          <w:color w:val="262123"/>
          <w:spacing w:val="-9"/>
          <w:u w:val="single" w:color="231F20"/>
        </w:rPr>
        <w:t xml:space="preserve"> </w:t>
      </w:r>
      <w:r>
        <w:rPr>
          <w:color w:val="262123"/>
          <w:u w:val="single" w:color="231F20"/>
        </w:rPr>
        <w:t>SELECT</w:t>
      </w:r>
      <w:r>
        <w:rPr>
          <w:color w:val="262123"/>
          <w:spacing w:val="-7"/>
          <w:u w:val="single" w:color="231F20"/>
        </w:rPr>
        <w:t xml:space="preserve"> </w:t>
      </w:r>
      <w:r>
        <w:rPr>
          <w:color w:val="262123"/>
          <w:u w:val="single" w:color="231F20"/>
        </w:rPr>
        <w:t>SHEET</w:t>
      </w:r>
      <w:r>
        <w:rPr>
          <w:color w:val="262123"/>
          <w:spacing w:val="-8"/>
          <w:u w:val="single" w:color="231F20"/>
        </w:rPr>
        <w:t xml:space="preserve"> </w:t>
      </w:r>
      <w:r>
        <w:rPr>
          <w:color w:val="262123"/>
          <w:u w:val="single" w:color="231F20"/>
        </w:rPr>
        <w:t>OR</w:t>
      </w:r>
      <w:r>
        <w:rPr>
          <w:color w:val="262123"/>
          <w:spacing w:val="-10"/>
          <w:u w:val="single" w:color="231F20"/>
        </w:rPr>
        <w:t xml:space="preserve"> </w:t>
      </w:r>
      <w:r>
        <w:rPr>
          <w:color w:val="262123"/>
          <w:u w:val="single" w:color="231F20"/>
        </w:rPr>
        <w:t>ROLL</w:t>
      </w:r>
      <w:r>
        <w:rPr>
          <w:color w:val="262123"/>
          <w:spacing w:val="-6"/>
          <w:u w:val="single" w:color="231F20"/>
        </w:rPr>
        <w:t xml:space="preserve"> </w:t>
      </w:r>
      <w:r>
        <w:rPr>
          <w:color w:val="262123"/>
          <w:u w:val="single" w:color="231F20"/>
        </w:rPr>
        <w:t>AND</w:t>
      </w:r>
      <w:r>
        <w:rPr>
          <w:color w:val="262123"/>
          <w:spacing w:val="-9"/>
          <w:u w:val="single" w:color="231F20"/>
        </w:rPr>
        <w:t xml:space="preserve"> </w:t>
      </w:r>
      <w:r>
        <w:rPr>
          <w:color w:val="262123"/>
          <w:u w:val="single" w:color="231F20"/>
        </w:rPr>
        <w:t>WALLCOVERING</w:t>
      </w:r>
      <w:r>
        <w:rPr>
          <w:color w:val="262123"/>
          <w:spacing w:val="12"/>
          <w:u w:val="single" w:color="231F20"/>
        </w:rPr>
        <w:t xml:space="preserve"> </w:t>
      </w:r>
      <w:r>
        <w:rPr>
          <w:color w:val="262123"/>
          <w:u w:val="single" w:color="231F20"/>
        </w:rPr>
        <w:t>THICKNESS</w:t>
      </w:r>
      <w:r>
        <w:rPr>
          <w:color w:val="262123"/>
          <w:u w:val="single" w:color="231F20"/>
        </w:rPr>
        <w:tab/>
      </w:r>
    </w:p>
    <w:p w:rsidR="004C4A43" w:rsidRDefault="004C4A43">
      <w:pPr>
        <w:pStyle w:val="BodyText"/>
        <w:rPr>
          <w:sz w:val="20"/>
        </w:rPr>
      </w:pP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ind w:left="1844" w:hanging="719"/>
        <w:rPr>
          <w:color w:val="262123"/>
          <w:sz w:val="18"/>
        </w:rPr>
      </w:pPr>
      <w:r>
        <w:rPr>
          <w:b/>
          <w:color w:val="262123"/>
          <w:w w:val="105"/>
          <w:sz w:val="17"/>
        </w:rPr>
        <w:t xml:space="preserve">500 Series: </w:t>
      </w:r>
      <w:r>
        <w:rPr>
          <w:color w:val="262123"/>
          <w:w w:val="105"/>
          <w:sz w:val="18"/>
        </w:rPr>
        <w:t>Solid</w:t>
      </w:r>
      <w:r>
        <w:rPr>
          <w:color w:val="262123"/>
          <w:spacing w:val="4"/>
          <w:w w:val="105"/>
          <w:sz w:val="18"/>
        </w:rPr>
        <w:t xml:space="preserve"> </w:t>
      </w:r>
      <w:r>
        <w:rPr>
          <w:color w:val="262123"/>
          <w:spacing w:val="-3"/>
          <w:w w:val="105"/>
          <w:sz w:val="18"/>
        </w:rPr>
        <w:t>colors</w:t>
      </w:r>
      <w:r>
        <w:rPr>
          <w:color w:val="444444"/>
          <w:spacing w:val="-3"/>
          <w:w w:val="105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before="5" w:line="207" w:lineRule="exact"/>
        <w:ind w:hanging="541"/>
        <w:rPr>
          <w:color w:val="262123"/>
          <w:sz w:val="18"/>
        </w:rPr>
      </w:pPr>
      <w:r>
        <w:rPr>
          <w:color w:val="262123"/>
          <w:sz w:val="18"/>
        </w:rPr>
        <w:t>Shee</w:t>
      </w:r>
      <w:r w:rsidR="00C859D6">
        <w:rPr>
          <w:color w:val="262123"/>
          <w:sz w:val="18"/>
        </w:rPr>
        <w:t>t/</w:t>
      </w:r>
      <w:r>
        <w:rPr>
          <w:color w:val="262123"/>
          <w:sz w:val="18"/>
        </w:rPr>
        <w:t>Roll Thickness</w:t>
      </w:r>
      <w:r>
        <w:rPr>
          <w:color w:val="444444"/>
          <w:sz w:val="18"/>
        </w:rPr>
        <w:t>:</w:t>
      </w:r>
      <w:r>
        <w:rPr>
          <w:color w:val="444444"/>
          <w:spacing w:val="-13"/>
          <w:sz w:val="18"/>
        </w:rPr>
        <w:t xml:space="preserve"> </w:t>
      </w:r>
      <w:r>
        <w:rPr>
          <w:color w:val="262123"/>
          <w:sz w:val="18"/>
        </w:rPr>
        <w:t>0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>028</w:t>
      </w:r>
      <w:r>
        <w:rPr>
          <w:color w:val="262123"/>
          <w:spacing w:val="-14"/>
          <w:sz w:val="18"/>
        </w:rPr>
        <w:t xml:space="preserve"> </w:t>
      </w:r>
      <w:r>
        <w:rPr>
          <w:color w:val="262123"/>
          <w:sz w:val="18"/>
        </w:rPr>
        <w:t>inch</w:t>
      </w:r>
      <w:r>
        <w:rPr>
          <w:color w:val="262123"/>
          <w:spacing w:val="-11"/>
          <w:sz w:val="18"/>
        </w:rPr>
        <w:t xml:space="preserve"> </w:t>
      </w:r>
      <w:r>
        <w:rPr>
          <w:color w:val="262123"/>
          <w:sz w:val="18"/>
        </w:rPr>
        <w:t>(0.7</w:t>
      </w:r>
      <w:r>
        <w:rPr>
          <w:color w:val="262123"/>
          <w:spacing w:val="-10"/>
          <w:sz w:val="18"/>
        </w:rPr>
        <w:t xml:space="preserve"> </w:t>
      </w:r>
      <w:r>
        <w:rPr>
          <w:color w:val="262123"/>
          <w:sz w:val="18"/>
        </w:rPr>
        <w:t>mm)</w:t>
      </w:r>
      <w:r>
        <w:rPr>
          <w:color w:val="262123"/>
          <w:spacing w:val="-7"/>
          <w:sz w:val="18"/>
        </w:rPr>
        <w:t xml:space="preserve"> </w:t>
      </w:r>
      <w:r>
        <w:rPr>
          <w:color w:val="262123"/>
          <w:sz w:val="18"/>
        </w:rPr>
        <w:t>thick,</w:t>
      </w:r>
      <w:r>
        <w:rPr>
          <w:color w:val="262123"/>
          <w:spacing w:val="-13"/>
          <w:sz w:val="18"/>
        </w:rPr>
        <w:t xml:space="preserve"> </w:t>
      </w:r>
      <w:r>
        <w:rPr>
          <w:color w:val="262123"/>
          <w:sz w:val="18"/>
        </w:rPr>
        <w:t>Class</w:t>
      </w:r>
      <w:r>
        <w:rPr>
          <w:color w:val="262123"/>
          <w:spacing w:val="-8"/>
          <w:sz w:val="18"/>
        </w:rPr>
        <w:t xml:space="preserve"> </w:t>
      </w:r>
      <w:r>
        <w:rPr>
          <w:color w:val="262123"/>
          <w:sz w:val="18"/>
        </w:rPr>
        <w:t>I/A</w:t>
      </w:r>
      <w:r>
        <w:rPr>
          <w:color w:val="262123"/>
          <w:spacing w:val="-9"/>
          <w:sz w:val="18"/>
        </w:rPr>
        <w:t xml:space="preserve"> </w:t>
      </w:r>
      <w:r>
        <w:rPr>
          <w:color w:val="262123"/>
          <w:sz w:val="18"/>
        </w:rPr>
        <w:t>Fire-Rated.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line="207" w:lineRule="exact"/>
        <w:ind w:hanging="541"/>
        <w:rPr>
          <w:color w:val="262123"/>
          <w:sz w:val="18"/>
        </w:rPr>
      </w:pPr>
      <w:r>
        <w:rPr>
          <w:color w:val="262123"/>
          <w:sz w:val="18"/>
        </w:rPr>
        <w:t>Shee</w:t>
      </w:r>
      <w:r w:rsidR="00C859D6">
        <w:rPr>
          <w:color w:val="262123"/>
          <w:sz w:val="18"/>
        </w:rPr>
        <w:t>t/</w:t>
      </w:r>
      <w:r>
        <w:rPr>
          <w:color w:val="262123"/>
          <w:sz w:val="18"/>
        </w:rPr>
        <w:t>Roll Thickness</w:t>
      </w:r>
      <w:r>
        <w:rPr>
          <w:color w:val="444444"/>
          <w:sz w:val="18"/>
        </w:rPr>
        <w:t xml:space="preserve">: </w:t>
      </w:r>
      <w:r>
        <w:rPr>
          <w:color w:val="262123"/>
          <w:sz w:val="18"/>
        </w:rPr>
        <w:t>0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 xml:space="preserve">040 inch (1.0 mm) </w:t>
      </w:r>
      <w:r>
        <w:rPr>
          <w:color w:val="262123"/>
          <w:spacing w:val="-3"/>
          <w:sz w:val="18"/>
        </w:rPr>
        <w:t>thick</w:t>
      </w:r>
      <w:r>
        <w:rPr>
          <w:color w:val="444444"/>
          <w:spacing w:val="-3"/>
          <w:sz w:val="18"/>
        </w:rPr>
        <w:t xml:space="preserve">, </w:t>
      </w:r>
      <w:r>
        <w:rPr>
          <w:color w:val="262123"/>
          <w:sz w:val="18"/>
        </w:rPr>
        <w:t>Class I/A</w:t>
      </w:r>
      <w:r>
        <w:rPr>
          <w:color w:val="262123"/>
          <w:spacing w:val="2"/>
          <w:sz w:val="18"/>
        </w:rPr>
        <w:t xml:space="preserve"> </w:t>
      </w:r>
      <w:r>
        <w:rPr>
          <w:color w:val="262123"/>
          <w:spacing w:val="-4"/>
          <w:sz w:val="18"/>
        </w:rPr>
        <w:t>Fire-Rated</w:t>
      </w:r>
      <w:r>
        <w:rPr>
          <w:color w:val="444444"/>
          <w:spacing w:val="-4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ind w:hanging="542"/>
        <w:rPr>
          <w:color w:val="262123"/>
          <w:sz w:val="18"/>
        </w:rPr>
      </w:pPr>
      <w:r>
        <w:rPr>
          <w:color w:val="262123"/>
          <w:sz w:val="18"/>
        </w:rPr>
        <w:t>Sheet Thickness</w:t>
      </w:r>
      <w:r>
        <w:rPr>
          <w:color w:val="444444"/>
          <w:sz w:val="18"/>
        </w:rPr>
        <w:t xml:space="preserve">: </w:t>
      </w:r>
      <w:r>
        <w:rPr>
          <w:color w:val="262123"/>
          <w:sz w:val="18"/>
        </w:rPr>
        <w:t>0.060 inch (1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 xml:space="preserve">5 mm) </w:t>
      </w:r>
      <w:r>
        <w:rPr>
          <w:color w:val="262123"/>
          <w:spacing w:val="-3"/>
          <w:sz w:val="18"/>
        </w:rPr>
        <w:t>thick</w:t>
      </w:r>
      <w:r>
        <w:rPr>
          <w:color w:val="444444"/>
          <w:spacing w:val="-3"/>
          <w:sz w:val="18"/>
        </w:rPr>
        <w:t xml:space="preserve">, </w:t>
      </w:r>
      <w:r>
        <w:rPr>
          <w:color w:val="262123"/>
          <w:sz w:val="18"/>
        </w:rPr>
        <w:t>Class I/A</w:t>
      </w:r>
      <w:r>
        <w:rPr>
          <w:color w:val="262123"/>
          <w:spacing w:val="15"/>
          <w:sz w:val="18"/>
        </w:rPr>
        <w:t xml:space="preserve"> </w:t>
      </w:r>
      <w:r>
        <w:rPr>
          <w:color w:val="262123"/>
          <w:spacing w:val="-4"/>
          <w:sz w:val="18"/>
        </w:rPr>
        <w:t>Fire-Rated</w:t>
      </w:r>
      <w:r>
        <w:rPr>
          <w:color w:val="444444"/>
          <w:spacing w:val="-4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before="4" w:line="207" w:lineRule="exact"/>
        <w:rPr>
          <w:color w:val="262123"/>
          <w:sz w:val="18"/>
        </w:rPr>
      </w:pPr>
      <w:r>
        <w:rPr>
          <w:color w:val="262123"/>
          <w:sz w:val="18"/>
        </w:rPr>
        <w:t>Sheet Thickness</w:t>
      </w:r>
      <w:r>
        <w:rPr>
          <w:color w:val="5E5D5D"/>
          <w:sz w:val="18"/>
        </w:rPr>
        <w:t xml:space="preserve">: </w:t>
      </w:r>
      <w:r>
        <w:rPr>
          <w:color w:val="262123"/>
          <w:sz w:val="18"/>
        </w:rPr>
        <w:t>0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>080 inch (2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 xml:space="preserve">0 mm) </w:t>
      </w:r>
      <w:r>
        <w:rPr>
          <w:color w:val="262123"/>
          <w:spacing w:val="-3"/>
          <w:sz w:val="18"/>
        </w:rPr>
        <w:t>thick</w:t>
      </w:r>
      <w:r>
        <w:rPr>
          <w:color w:val="444444"/>
          <w:spacing w:val="-3"/>
          <w:sz w:val="18"/>
        </w:rPr>
        <w:t xml:space="preserve">, </w:t>
      </w:r>
      <w:r>
        <w:rPr>
          <w:color w:val="262123"/>
          <w:sz w:val="18"/>
        </w:rPr>
        <w:t>Class II/B</w:t>
      </w:r>
      <w:r>
        <w:rPr>
          <w:color w:val="262123"/>
          <w:spacing w:val="26"/>
          <w:sz w:val="18"/>
        </w:rPr>
        <w:t xml:space="preserve"> </w:t>
      </w:r>
      <w:r>
        <w:rPr>
          <w:color w:val="262123"/>
          <w:spacing w:val="-3"/>
          <w:sz w:val="18"/>
        </w:rPr>
        <w:t>Fire-Rated</w:t>
      </w:r>
      <w:r>
        <w:rPr>
          <w:color w:val="5E5D5D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line="204" w:lineRule="exact"/>
        <w:ind w:hanging="541"/>
        <w:rPr>
          <w:color w:val="262123"/>
          <w:sz w:val="18"/>
        </w:rPr>
      </w:pPr>
      <w:r>
        <w:rPr>
          <w:color w:val="262123"/>
          <w:sz w:val="18"/>
        </w:rPr>
        <w:t>Sheet Thickness</w:t>
      </w:r>
      <w:r>
        <w:rPr>
          <w:color w:val="444444"/>
          <w:sz w:val="18"/>
        </w:rPr>
        <w:t xml:space="preserve">: </w:t>
      </w:r>
      <w:r>
        <w:rPr>
          <w:color w:val="262123"/>
          <w:spacing w:val="-4"/>
          <w:sz w:val="18"/>
        </w:rPr>
        <w:t>0</w:t>
      </w:r>
      <w:r>
        <w:rPr>
          <w:color w:val="444444"/>
          <w:spacing w:val="-4"/>
          <w:sz w:val="18"/>
        </w:rPr>
        <w:t>.</w:t>
      </w:r>
      <w:r>
        <w:rPr>
          <w:color w:val="262123"/>
          <w:spacing w:val="-4"/>
          <w:sz w:val="18"/>
        </w:rPr>
        <w:t xml:space="preserve">125 </w:t>
      </w:r>
      <w:r>
        <w:rPr>
          <w:color w:val="262123"/>
          <w:sz w:val="18"/>
        </w:rPr>
        <w:t xml:space="preserve">inch (3.2 mm) </w:t>
      </w:r>
      <w:r>
        <w:rPr>
          <w:color w:val="262123"/>
          <w:spacing w:val="-3"/>
          <w:sz w:val="18"/>
        </w:rPr>
        <w:t>thick</w:t>
      </w:r>
      <w:r>
        <w:rPr>
          <w:color w:val="444444"/>
          <w:spacing w:val="-3"/>
          <w:sz w:val="18"/>
        </w:rPr>
        <w:t xml:space="preserve">, </w:t>
      </w:r>
      <w:r>
        <w:rPr>
          <w:color w:val="262123"/>
          <w:sz w:val="18"/>
        </w:rPr>
        <w:t xml:space="preserve">Class II/B </w:t>
      </w:r>
      <w:r>
        <w:rPr>
          <w:color w:val="262123"/>
          <w:spacing w:val="-3"/>
          <w:sz w:val="18"/>
        </w:rPr>
        <w:t>Fire-Rated</w:t>
      </w:r>
      <w:r>
        <w:rPr>
          <w:color w:val="444444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04" w:lineRule="exact"/>
        <w:ind w:left="1844" w:hanging="719"/>
        <w:rPr>
          <w:color w:val="262123"/>
          <w:sz w:val="18"/>
        </w:rPr>
      </w:pPr>
      <w:r>
        <w:rPr>
          <w:b/>
          <w:color w:val="262123"/>
          <w:w w:val="105"/>
          <w:sz w:val="17"/>
        </w:rPr>
        <w:t xml:space="preserve">600 Series: </w:t>
      </w:r>
      <w:r>
        <w:rPr>
          <w:color w:val="262123"/>
          <w:w w:val="105"/>
          <w:sz w:val="18"/>
        </w:rPr>
        <w:t>Solid</w:t>
      </w:r>
      <w:r>
        <w:rPr>
          <w:color w:val="262123"/>
          <w:spacing w:val="4"/>
          <w:w w:val="105"/>
          <w:sz w:val="18"/>
        </w:rPr>
        <w:t xml:space="preserve"> </w:t>
      </w:r>
      <w:r>
        <w:rPr>
          <w:color w:val="262123"/>
          <w:spacing w:val="-3"/>
          <w:w w:val="105"/>
          <w:sz w:val="18"/>
        </w:rPr>
        <w:t>colors</w:t>
      </w:r>
      <w:r>
        <w:rPr>
          <w:color w:val="5E5D5D"/>
          <w:spacing w:val="-3"/>
          <w:w w:val="105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spacing w:before="5" w:line="207" w:lineRule="exact"/>
        <w:ind w:hanging="541"/>
        <w:rPr>
          <w:color w:val="262123"/>
          <w:sz w:val="18"/>
        </w:rPr>
      </w:pPr>
      <w:r>
        <w:rPr>
          <w:color w:val="262123"/>
          <w:sz w:val="18"/>
        </w:rPr>
        <w:t>Sheet Thickness</w:t>
      </w:r>
      <w:r>
        <w:rPr>
          <w:color w:val="444444"/>
          <w:sz w:val="18"/>
        </w:rPr>
        <w:t xml:space="preserve">: </w:t>
      </w:r>
      <w:r>
        <w:rPr>
          <w:color w:val="262123"/>
          <w:spacing w:val="-3"/>
          <w:sz w:val="18"/>
        </w:rPr>
        <w:t>0</w:t>
      </w:r>
      <w:r>
        <w:rPr>
          <w:color w:val="5E5D5D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080 </w:t>
      </w:r>
      <w:r>
        <w:rPr>
          <w:color w:val="262123"/>
          <w:sz w:val="18"/>
        </w:rPr>
        <w:t>inch (2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 xml:space="preserve">0 mm) </w:t>
      </w:r>
      <w:r>
        <w:rPr>
          <w:color w:val="262123"/>
          <w:spacing w:val="-3"/>
          <w:sz w:val="18"/>
        </w:rPr>
        <w:t>thick</w:t>
      </w:r>
      <w:r>
        <w:rPr>
          <w:color w:val="444444"/>
          <w:spacing w:val="-3"/>
          <w:sz w:val="18"/>
        </w:rPr>
        <w:t xml:space="preserve">, </w:t>
      </w:r>
      <w:r>
        <w:rPr>
          <w:color w:val="262123"/>
          <w:sz w:val="18"/>
        </w:rPr>
        <w:t>Class I/A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pacing w:val="-4"/>
          <w:sz w:val="18"/>
        </w:rPr>
        <w:t>Fire-Rated</w:t>
      </w:r>
      <w:r>
        <w:rPr>
          <w:color w:val="5E5D5D"/>
          <w:spacing w:val="-4"/>
          <w:sz w:val="18"/>
        </w:rPr>
        <w:t>.</w:t>
      </w:r>
    </w:p>
    <w:p w:rsidR="004C4A43" w:rsidRDefault="006D73D4">
      <w:pPr>
        <w:pStyle w:val="ListParagraph"/>
        <w:numPr>
          <w:ilvl w:val="4"/>
          <w:numId w:val="5"/>
        </w:numPr>
        <w:tabs>
          <w:tab w:val="left" w:pos="2386"/>
          <w:tab w:val="left" w:pos="2387"/>
        </w:tabs>
        <w:ind w:hanging="541"/>
        <w:rPr>
          <w:color w:val="262123"/>
          <w:sz w:val="18"/>
        </w:rPr>
      </w:pPr>
      <w:r>
        <w:rPr>
          <w:color w:val="262123"/>
          <w:sz w:val="18"/>
        </w:rPr>
        <w:t>Sheet Thickness</w:t>
      </w:r>
      <w:r>
        <w:rPr>
          <w:color w:val="444444"/>
          <w:sz w:val="18"/>
        </w:rPr>
        <w:t xml:space="preserve">: </w:t>
      </w:r>
      <w:r>
        <w:rPr>
          <w:color w:val="262123"/>
          <w:spacing w:val="-4"/>
          <w:sz w:val="18"/>
        </w:rPr>
        <w:t>0</w:t>
      </w:r>
      <w:r>
        <w:rPr>
          <w:color w:val="444444"/>
          <w:spacing w:val="-4"/>
          <w:sz w:val="18"/>
        </w:rPr>
        <w:t>.</w:t>
      </w:r>
      <w:r>
        <w:rPr>
          <w:color w:val="262123"/>
          <w:spacing w:val="-4"/>
          <w:sz w:val="18"/>
        </w:rPr>
        <w:t xml:space="preserve">125 </w:t>
      </w:r>
      <w:r>
        <w:rPr>
          <w:color w:val="262123"/>
          <w:sz w:val="18"/>
        </w:rPr>
        <w:t>inch (3</w:t>
      </w:r>
      <w:r>
        <w:rPr>
          <w:color w:val="444444"/>
          <w:sz w:val="18"/>
        </w:rPr>
        <w:t>.</w:t>
      </w:r>
      <w:r>
        <w:rPr>
          <w:color w:val="262123"/>
          <w:sz w:val="18"/>
        </w:rPr>
        <w:t xml:space="preserve">2 mm) </w:t>
      </w:r>
      <w:r>
        <w:rPr>
          <w:color w:val="262123"/>
          <w:spacing w:val="-3"/>
          <w:sz w:val="18"/>
        </w:rPr>
        <w:t>thick</w:t>
      </w:r>
      <w:r>
        <w:rPr>
          <w:color w:val="444444"/>
          <w:spacing w:val="-3"/>
          <w:sz w:val="18"/>
        </w:rPr>
        <w:t xml:space="preserve">, </w:t>
      </w:r>
      <w:r>
        <w:rPr>
          <w:color w:val="262123"/>
          <w:sz w:val="18"/>
        </w:rPr>
        <w:t>Class I/A</w:t>
      </w:r>
      <w:r>
        <w:rPr>
          <w:color w:val="262123"/>
          <w:spacing w:val="-6"/>
          <w:sz w:val="18"/>
        </w:rPr>
        <w:t xml:space="preserve"> </w:t>
      </w:r>
      <w:r>
        <w:rPr>
          <w:color w:val="262123"/>
          <w:sz w:val="18"/>
        </w:rPr>
        <w:t>Fire-Rated.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before="94" w:line="207" w:lineRule="exact"/>
        <w:ind w:left="1843" w:hanging="720"/>
        <w:rPr>
          <w:color w:val="262123"/>
          <w:sz w:val="18"/>
        </w:rPr>
      </w:pPr>
      <w:r>
        <w:rPr>
          <w:color w:val="262123"/>
          <w:spacing w:val="-3"/>
          <w:sz w:val="18"/>
        </w:rPr>
        <w:t>Color</w:t>
      </w:r>
      <w:r>
        <w:rPr>
          <w:color w:val="646062"/>
          <w:spacing w:val="-3"/>
          <w:sz w:val="18"/>
        </w:rPr>
        <w:t xml:space="preserve">: </w:t>
      </w:r>
      <w:r>
        <w:rPr>
          <w:color w:val="262123"/>
          <w:sz w:val="18"/>
        </w:rPr>
        <w:t>As</w:t>
      </w:r>
      <w:r>
        <w:rPr>
          <w:color w:val="262123"/>
          <w:spacing w:val="5"/>
          <w:sz w:val="18"/>
        </w:rPr>
        <w:t xml:space="preserve"> </w:t>
      </w:r>
      <w:r>
        <w:rPr>
          <w:color w:val="262123"/>
          <w:spacing w:val="-3"/>
          <w:sz w:val="18"/>
        </w:rPr>
        <w:t>selected</w:t>
      </w:r>
      <w:r>
        <w:rPr>
          <w:color w:val="3D3F3F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2"/>
          <w:tab w:val="left" w:pos="1123"/>
        </w:tabs>
        <w:spacing w:line="242" w:lineRule="auto"/>
        <w:ind w:left="1123" w:right="2276" w:hanging="539"/>
        <w:rPr>
          <w:color w:val="262123"/>
          <w:sz w:val="18"/>
        </w:rPr>
      </w:pPr>
      <w:r>
        <w:rPr>
          <w:color w:val="262123"/>
          <w:spacing w:val="-1"/>
          <w:w w:val="106"/>
          <w:sz w:val="18"/>
        </w:rPr>
        <w:t>Sem</w:t>
      </w:r>
      <w:r>
        <w:rPr>
          <w:color w:val="262123"/>
          <w:spacing w:val="-24"/>
          <w:w w:val="106"/>
          <w:sz w:val="18"/>
        </w:rPr>
        <w:t>i</w:t>
      </w:r>
      <w:r>
        <w:rPr>
          <w:color w:val="3D3F3F"/>
          <w:spacing w:val="3"/>
          <w:sz w:val="18"/>
        </w:rPr>
        <w:t>-</w:t>
      </w:r>
      <w:r>
        <w:rPr>
          <w:color w:val="262123"/>
          <w:spacing w:val="-1"/>
          <w:sz w:val="18"/>
        </w:rPr>
        <w:t>Rigi</w:t>
      </w:r>
      <w:r>
        <w:rPr>
          <w:color w:val="262123"/>
          <w:sz w:val="18"/>
        </w:rPr>
        <w:t>d</w:t>
      </w:r>
      <w:r>
        <w:rPr>
          <w:color w:val="262123"/>
          <w:spacing w:val="-3"/>
          <w:sz w:val="18"/>
        </w:rPr>
        <w:t xml:space="preserve"> </w:t>
      </w:r>
      <w:r>
        <w:rPr>
          <w:color w:val="262123"/>
          <w:spacing w:val="-1"/>
          <w:w w:val="99"/>
          <w:sz w:val="18"/>
        </w:rPr>
        <w:t>Laminate</w:t>
      </w:r>
      <w:r>
        <w:rPr>
          <w:color w:val="262123"/>
          <w:w w:val="99"/>
          <w:sz w:val="18"/>
        </w:rPr>
        <w:t>d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pacing w:val="-1"/>
          <w:w w:val="99"/>
          <w:sz w:val="18"/>
        </w:rPr>
        <w:t>Shee</w:t>
      </w:r>
      <w:r>
        <w:rPr>
          <w:color w:val="262123"/>
          <w:w w:val="99"/>
          <w:sz w:val="18"/>
        </w:rPr>
        <w:t>t</w:t>
      </w:r>
      <w:r>
        <w:rPr>
          <w:color w:val="262123"/>
          <w:spacing w:val="4"/>
          <w:sz w:val="18"/>
        </w:rPr>
        <w:t xml:space="preserve"> </w:t>
      </w:r>
      <w:r>
        <w:rPr>
          <w:color w:val="262123"/>
          <w:spacing w:val="-1"/>
          <w:w w:val="99"/>
          <w:sz w:val="18"/>
        </w:rPr>
        <w:t>W</w:t>
      </w:r>
      <w:r>
        <w:rPr>
          <w:color w:val="262123"/>
          <w:spacing w:val="1"/>
          <w:w w:val="99"/>
          <w:sz w:val="18"/>
        </w:rPr>
        <w:t>a</w:t>
      </w:r>
      <w:r>
        <w:rPr>
          <w:color w:val="262123"/>
          <w:spacing w:val="-1"/>
          <w:w w:val="110"/>
          <w:sz w:val="18"/>
        </w:rPr>
        <w:t>llcoverin</w:t>
      </w:r>
      <w:r>
        <w:rPr>
          <w:color w:val="262123"/>
          <w:spacing w:val="-73"/>
          <w:w w:val="110"/>
          <w:sz w:val="18"/>
        </w:rPr>
        <w:t>g</w:t>
      </w:r>
      <w:r>
        <w:rPr>
          <w:color w:val="3D3F3F"/>
          <w:w w:val="105"/>
          <w:sz w:val="18"/>
        </w:rPr>
        <w:t>:</w:t>
      </w:r>
      <w:r>
        <w:rPr>
          <w:color w:val="3D3F3F"/>
          <w:spacing w:val="-4"/>
          <w:sz w:val="18"/>
        </w:rPr>
        <w:t xml:space="preserve"> </w:t>
      </w:r>
      <w:r>
        <w:rPr>
          <w:color w:val="262123"/>
          <w:spacing w:val="-1"/>
          <w:w w:val="101"/>
          <w:sz w:val="18"/>
        </w:rPr>
        <w:t>Semi-rigi</w:t>
      </w:r>
      <w:r>
        <w:rPr>
          <w:color w:val="262123"/>
          <w:spacing w:val="-8"/>
          <w:w w:val="101"/>
          <w:sz w:val="18"/>
        </w:rPr>
        <w:t>d</w:t>
      </w:r>
      <w:r>
        <w:rPr>
          <w:color w:val="3D3F3F"/>
          <w:w w:val="105"/>
          <w:sz w:val="18"/>
        </w:rPr>
        <w:t>,</w:t>
      </w:r>
      <w:r>
        <w:rPr>
          <w:color w:val="3D3F3F"/>
          <w:spacing w:val="-3"/>
          <w:sz w:val="18"/>
        </w:rPr>
        <w:t xml:space="preserve"> </w:t>
      </w:r>
      <w:r>
        <w:rPr>
          <w:color w:val="262123"/>
          <w:spacing w:val="-1"/>
          <w:w w:val="104"/>
          <w:sz w:val="18"/>
        </w:rPr>
        <w:t>embosse</w:t>
      </w:r>
      <w:r>
        <w:rPr>
          <w:color w:val="262123"/>
          <w:spacing w:val="-32"/>
          <w:w w:val="104"/>
          <w:sz w:val="18"/>
        </w:rPr>
        <w:t>d</w:t>
      </w:r>
      <w:r>
        <w:rPr>
          <w:color w:val="524F4F"/>
          <w:w w:val="105"/>
          <w:sz w:val="18"/>
        </w:rPr>
        <w:t>,</w:t>
      </w:r>
      <w:r>
        <w:rPr>
          <w:color w:val="524F4F"/>
          <w:spacing w:val="-4"/>
          <w:sz w:val="18"/>
        </w:rPr>
        <w:t xml:space="preserve"> </w:t>
      </w:r>
      <w:r>
        <w:rPr>
          <w:color w:val="262123"/>
          <w:spacing w:val="-1"/>
          <w:w w:val="105"/>
          <w:sz w:val="18"/>
        </w:rPr>
        <w:t>impact-</w:t>
      </w:r>
      <w:r w:rsidR="00483B7C">
        <w:rPr>
          <w:color w:val="262123"/>
          <w:spacing w:val="-1"/>
          <w:w w:val="105"/>
          <w:sz w:val="18"/>
        </w:rPr>
        <w:t>resista</w:t>
      </w:r>
      <w:r w:rsidR="00483B7C">
        <w:rPr>
          <w:color w:val="262123"/>
          <w:spacing w:val="-8"/>
          <w:w w:val="105"/>
          <w:sz w:val="18"/>
        </w:rPr>
        <w:t>n</w:t>
      </w:r>
      <w:r w:rsidR="00483B7C">
        <w:rPr>
          <w:color w:val="524F4F"/>
          <w:spacing w:val="-46"/>
          <w:w w:val="106"/>
          <w:sz w:val="18"/>
        </w:rPr>
        <w:t>t</w:t>
      </w:r>
      <w:r>
        <w:rPr>
          <w:color w:val="262123"/>
          <w:spacing w:val="-1"/>
          <w:w w:val="105"/>
          <w:sz w:val="18"/>
        </w:rPr>
        <w:t xml:space="preserve"> </w:t>
      </w:r>
      <w:r>
        <w:rPr>
          <w:color w:val="262123"/>
          <w:sz w:val="18"/>
        </w:rPr>
        <w:t>capped vinyl-plastic sheets. Comply with Class I/A fire performance characteristics and be chemical-and</w:t>
      </w:r>
      <w:r>
        <w:rPr>
          <w:color w:val="262123"/>
          <w:spacing w:val="7"/>
          <w:sz w:val="18"/>
        </w:rPr>
        <w:t xml:space="preserve"> </w:t>
      </w:r>
      <w:r>
        <w:rPr>
          <w:color w:val="262123"/>
          <w:sz w:val="18"/>
        </w:rPr>
        <w:t>stain-resistant.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00" w:lineRule="exact"/>
        <w:ind w:left="1843" w:hanging="718"/>
        <w:rPr>
          <w:color w:val="262123"/>
          <w:sz w:val="18"/>
        </w:rPr>
      </w:pPr>
      <w:r>
        <w:rPr>
          <w:b/>
          <w:color w:val="262123"/>
          <w:sz w:val="17"/>
        </w:rPr>
        <w:t xml:space="preserve">Traffic Patterns® </w:t>
      </w:r>
      <w:r>
        <w:rPr>
          <w:color w:val="262123"/>
          <w:sz w:val="18"/>
        </w:rPr>
        <w:t>Series: Polyvinyl fluoride film-capped Sheet</w:t>
      </w:r>
      <w:r>
        <w:rPr>
          <w:color w:val="262123"/>
          <w:spacing w:val="15"/>
          <w:sz w:val="18"/>
        </w:rPr>
        <w:t xml:space="preserve"> </w:t>
      </w:r>
      <w:r>
        <w:rPr>
          <w:color w:val="262123"/>
          <w:sz w:val="18"/>
        </w:rPr>
        <w:t>Thickness:</w:t>
      </w:r>
    </w:p>
    <w:p w:rsidR="004C4A43" w:rsidRDefault="006D73D4">
      <w:pPr>
        <w:pStyle w:val="BodyText"/>
        <w:spacing w:before="4" w:line="204" w:lineRule="exact"/>
        <w:ind w:left="1844"/>
      </w:pPr>
      <w:r>
        <w:rPr>
          <w:color w:val="262123"/>
        </w:rPr>
        <w:t>0</w:t>
      </w:r>
      <w:r>
        <w:rPr>
          <w:color w:val="3D3F3F"/>
        </w:rPr>
        <w:t>.</w:t>
      </w:r>
      <w:r>
        <w:rPr>
          <w:color w:val="262123"/>
        </w:rPr>
        <w:t>030 inch (0.76 mm) thick.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5"/>
        </w:tabs>
        <w:spacing w:line="198" w:lineRule="exact"/>
        <w:ind w:left="1844" w:hanging="721"/>
        <w:rPr>
          <w:color w:val="262123"/>
          <w:sz w:val="18"/>
        </w:rPr>
      </w:pPr>
      <w:bookmarkStart w:id="0" w:name="_GoBack"/>
      <w:bookmarkEnd w:id="0"/>
      <w:r>
        <w:rPr>
          <w:b/>
          <w:color w:val="262123"/>
          <w:w w:val="105"/>
          <w:sz w:val="17"/>
        </w:rPr>
        <w:t>Korowood™</w:t>
      </w:r>
      <w:r>
        <w:rPr>
          <w:b/>
          <w:color w:val="262123"/>
          <w:spacing w:val="7"/>
          <w:w w:val="105"/>
          <w:sz w:val="17"/>
        </w:rPr>
        <w:t xml:space="preserve"> </w:t>
      </w:r>
      <w:r>
        <w:rPr>
          <w:color w:val="262123"/>
          <w:spacing w:val="-5"/>
          <w:w w:val="105"/>
          <w:sz w:val="18"/>
        </w:rPr>
        <w:t>Series</w:t>
      </w:r>
      <w:r>
        <w:rPr>
          <w:color w:val="524F4F"/>
          <w:spacing w:val="-5"/>
          <w:w w:val="105"/>
          <w:sz w:val="18"/>
        </w:rPr>
        <w:t>:</w:t>
      </w:r>
      <w:r>
        <w:rPr>
          <w:color w:val="524F4F"/>
          <w:spacing w:val="-9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Sheet Thickness</w:t>
      </w:r>
      <w:r>
        <w:rPr>
          <w:color w:val="3D3F3F"/>
          <w:w w:val="105"/>
          <w:sz w:val="18"/>
        </w:rPr>
        <w:t>:</w:t>
      </w:r>
      <w:r>
        <w:rPr>
          <w:color w:val="3D3F3F"/>
          <w:spacing w:val="-9"/>
          <w:w w:val="105"/>
          <w:sz w:val="18"/>
        </w:rPr>
        <w:t xml:space="preserve"> </w:t>
      </w:r>
      <w:r>
        <w:rPr>
          <w:color w:val="262123"/>
          <w:spacing w:val="-3"/>
          <w:w w:val="105"/>
          <w:sz w:val="18"/>
        </w:rPr>
        <w:t>0</w:t>
      </w:r>
      <w:r>
        <w:rPr>
          <w:color w:val="646062"/>
          <w:spacing w:val="-3"/>
          <w:w w:val="105"/>
          <w:sz w:val="18"/>
        </w:rPr>
        <w:t>.</w:t>
      </w:r>
      <w:r>
        <w:rPr>
          <w:color w:val="262123"/>
          <w:spacing w:val="-3"/>
          <w:w w:val="105"/>
          <w:sz w:val="18"/>
        </w:rPr>
        <w:t>030</w:t>
      </w:r>
      <w:r>
        <w:rPr>
          <w:color w:val="262123"/>
          <w:spacing w:val="-25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(0.8</w:t>
      </w:r>
      <w:r>
        <w:rPr>
          <w:color w:val="262123"/>
          <w:spacing w:val="-7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mm)</w:t>
      </w:r>
      <w:r>
        <w:rPr>
          <w:color w:val="262123"/>
          <w:spacing w:val="-5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or</w:t>
      </w:r>
      <w:r>
        <w:rPr>
          <w:color w:val="262123"/>
          <w:spacing w:val="-10"/>
          <w:w w:val="105"/>
          <w:sz w:val="18"/>
        </w:rPr>
        <w:t xml:space="preserve"> </w:t>
      </w:r>
      <w:r>
        <w:rPr>
          <w:color w:val="262123"/>
          <w:spacing w:val="-3"/>
          <w:w w:val="105"/>
          <w:sz w:val="18"/>
        </w:rPr>
        <w:t>0</w:t>
      </w:r>
      <w:r>
        <w:rPr>
          <w:color w:val="524F4F"/>
          <w:spacing w:val="-3"/>
          <w:w w:val="105"/>
          <w:sz w:val="18"/>
        </w:rPr>
        <w:t>.</w:t>
      </w:r>
      <w:r>
        <w:rPr>
          <w:color w:val="262123"/>
          <w:spacing w:val="-3"/>
          <w:w w:val="105"/>
          <w:sz w:val="18"/>
        </w:rPr>
        <w:t>040</w:t>
      </w:r>
      <w:r>
        <w:rPr>
          <w:color w:val="262123"/>
          <w:spacing w:val="-26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inch</w:t>
      </w:r>
      <w:r>
        <w:rPr>
          <w:color w:val="262123"/>
          <w:spacing w:val="-6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(1</w:t>
      </w:r>
      <w:r>
        <w:rPr>
          <w:color w:val="3D3F3F"/>
          <w:w w:val="105"/>
          <w:sz w:val="18"/>
        </w:rPr>
        <w:t>.</w:t>
      </w:r>
      <w:r>
        <w:rPr>
          <w:color w:val="262123"/>
          <w:w w:val="105"/>
          <w:sz w:val="18"/>
        </w:rPr>
        <w:t>2</w:t>
      </w:r>
      <w:r>
        <w:rPr>
          <w:color w:val="262123"/>
          <w:spacing w:val="-15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mm)</w:t>
      </w:r>
      <w:r>
        <w:rPr>
          <w:color w:val="262123"/>
          <w:spacing w:val="-8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thick</w:t>
      </w:r>
      <w:r>
        <w:rPr>
          <w:color w:val="3D3F3F"/>
          <w:w w:val="10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before="2"/>
        <w:ind w:left="1842" w:hanging="719"/>
        <w:rPr>
          <w:color w:val="262123"/>
          <w:sz w:val="18"/>
        </w:rPr>
      </w:pPr>
      <w:r>
        <w:rPr>
          <w:color w:val="262123"/>
          <w:sz w:val="18"/>
        </w:rPr>
        <w:t>Pattern and/or Color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As</w:t>
      </w:r>
      <w:r>
        <w:rPr>
          <w:color w:val="262123"/>
          <w:spacing w:val="13"/>
          <w:sz w:val="18"/>
        </w:rPr>
        <w:t xml:space="preserve"> </w:t>
      </w:r>
      <w:r>
        <w:rPr>
          <w:color w:val="262123"/>
          <w:spacing w:val="-3"/>
          <w:sz w:val="18"/>
        </w:rPr>
        <w:t>selected</w:t>
      </w:r>
      <w:r>
        <w:rPr>
          <w:color w:val="524F4F"/>
          <w:spacing w:val="-3"/>
          <w:sz w:val="18"/>
        </w:rPr>
        <w:t>.</w:t>
      </w:r>
    </w:p>
    <w:p w:rsidR="004C4A43" w:rsidRDefault="00166467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902970</wp:posOffset>
                </wp:positionH>
                <wp:positionV relativeFrom="paragraph">
                  <wp:posOffset>111760</wp:posOffset>
                </wp:positionV>
                <wp:extent cx="5829300" cy="173990"/>
                <wp:effectExtent l="7620" t="13970" r="11430" b="12065"/>
                <wp:wrapTopAndBottom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73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828EF" w:rsidRDefault="009828EF">
                            <w:pPr>
                              <w:pStyle w:val="BodyText"/>
                              <w:spacing w:before="28"/>
                              <w:ind w:left="13"/>
                            </w:pPr>
                            <w:r>
                              <w:rPr>
                                <w:color w:val="262123"/>
                              </w:rPr>
                              <w:t>COORDINATE ACCESSORY MOLDINGS WITH DRAWING DETAILS</w:t>
                            </w:r>
                            <w:r>
                              <w:rPr>
                                <w:color w:val="524F4F"/>
                              </w:rPr>
                              <w:t xml:space="preserve">, </w:t>
                            </w:r>
                            <w:r>
                              <w:rPr>
                                <w:color w:val="262123"/>
                              </w:rPr>
                              <w:t>IF 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margin-left:71.1pt;margin-top:8.8pt;width:459pt;height:13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" filled="f" strokecolor="#231f20">
                <v:textbox inset="0,0,0,0">
                  <w:txbxContent>
                    <w:p w:rsidR="009828EF" w:rsidRDefault="009828EF">
                      <w:pPr>
                        <w:pStyle w:val="BodyText"/>
                        <w:spacing w:before="28"/>
                        <w:ind w:left="13"/>
                      </w:pPr>
                      <w:r>
                        <w:rPr>
                          <w:color w:val="262123"/>
                        </w:rPr>
                        <w:t>COORDINATE ACCESSORY MOLDINGS WITH DRAWING DETAILS</w:t>
                      </w:r>
                      <w:r>
                        <w:rPr>
                          <w:color w:val="524F4F"/>
                        </w:rPr>
                        <w:t xml:space="preserve">, </w:t>
                      </w:r>
                      <w:r>
                        <w:rPr>
                          <w:color w:val="262123"/>
                        </w:rPr>
                        <w:t>IF 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1"/>
          <w:tab w:val="left" w:pos="1122"/>
        </w:tabs>
        <w:spacing w:before="138" w:line="207" w:lineRule="exact"/>
        <w:ind w:left="1121" w:hanging="538"/>
        <w:rPr>
          <w:color w:val="262123"/>
          <w:sz w:val="18"/>
        </w:rPr>
      </w:pPr>
      <w:r>
        <w:rPr>
          <w:color w:val="262123"/>
          <w:sz w:val="18"/>
        </w:rPr>
        <w:t xml:space="preserve">Color Matched or Complimentary Accessory </w:t>
      </w:r>
      <w:r>
        <w:rPr>
          <w:color w:val="262123"/>
          <w:spacing w:val="-3"/>
          <w:sz w:val="18"/>
        </w:rPr>
        <w:t>Moldings</w:t>
      </w:r>
      <w:r>
        <w:rPr>
          <w:color w:val="3D3F3F"/>
          <w:spacing w:val="-3"/>
          <w:sz w:val="18"/>
        </w:rPr>
        <w:t xml:space="preserve">: </w:t>
      </w:r>
      <w:r>
        <w:rPr>
          <w:color w:val="262123"/>
          <w:sz w:val="18"/>
        </w:rPr>
        <w:t>Manufacturer's standard plastic or aluminum</w:t>
      </w:r>
      <w:r>
        <w:rPr>
          <w:color w:val="3D3F3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6"/>
          <w:tab w:val="left" w:pos="1848"/>
        </w:tabs>
        <w:spacing w:line="207" w:lineRule="exact"/>
        <w:ind w:hanging="722"/>
        <w:rPr>
          <w:color w:val="262123"/>
          <w:sz w:val="18"/>
        </w:rPr>
      </w:pPr>
      <w:r>
        <w:rPr>
          <w:color w:val="262123"/>
          <w:sz w:val="18"/>
        </w:rPr>
        <w:t>J-Molding</w:t>
      </w:r>
      <w:r>
        <w:rPr>
          <w:color w:val="646062"/>
          <w:sz w:val="18"/>
        </w:rPr>
        <w:t xml:space="preserve">: </w:t>
      </w:r>
      <w:r>
        <w:rPr>
          <w:color w:val="262123"/>
          <w:sz w:val="18"/>
        </w:rPr>
        <w:t>Plastic #82</w:t>
      </w:r>
      <w:r>
        <w:rPr>
          <w:color w:val="3D3F3F"/>
          <w:sz w:val="18"/>
        </w:rPr>
        <w:t xml:space="preserve">, </w:t>
      </w:r>
      <w:r>
        <w:rPr>
          <w:color w:val="262123"/>
          <w:sz w:val="18"/>
        </w:rPr>
        <w:t>Aluminum</w:t>
      </w:r>
      <w:r>
        <w:rPr>
          <w:color w:val="262123"/>
          <w:spacing w:val="8"/>
          <w:sz w:val="18"/>
        </w:rPr>
        <w:t xml:space="preserve"> </w:t>
      </w:r>
      <w:r>
        <w:rPr>
          <w:color w:val="262123"/>
          <w:sz w:val="18"/>
        </w:rPr>
        <w:t>#JC12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17"/>
        <w:rPr>
          <w:color w:val="262123"/>
          <w:sz w:val="18"/>
        </w:rPr>
      </w:pPr>
      <w:r>
        <w:rPr>
          <w:color w:val="262123"/>
          <w:sz w:val="18"/>
        </w:rPr>
        <w:t>Divider Bar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 xml:space="preserve">Plastic </w:t>
      </w:r>
      <w:r>
        <w:rPr>
          <w:color w:val="262123"/>
          <w:spacing w:val="-3"/>
          <w:sz w:val="18"/>
        </w:rPr>
        <w:t>#87/88</w:t>
      </w:r>
      <w:r>
        <w:rPr>
          <w:color w:val="3D3F3F"/>
          <w:spacing w:val="-3"/>
          <w:sz w:val="18"/>
        </w:rPr>
        <w:t xml:space="preserve">, </w:t>
      </w:r>
      <w:r>
        <w:rPr>
          <w:color w:val="262123"/>
          <w:sz w:val="18"/>
        </w:rPr>
        <w:t>Aluminum</w:t>
      </w:r>
      <w:r>
        <w:rPr>
          <w:color w:val="262123"/>
          <w:spacing w:val="23"/>
          <w:sz w:val="18"/>
        </w:rPr>
        <w:t xml:space="preserve"> </w:t>
      </w:r>
      <w:r>
        <w:rPr>
          <w:color w:val="262123"/>
          <w:sz w:val="18"/>
        </w:rPr>
        <w:t>#DB12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07" w:lineRule="exact"/>
        <w:ind w:left="1844" w:hanging="721"/>
        <w:rPr>
          <w:color w:val="262123"/>
          <w:sz w:val="18"/>
        </w:rPr>
      </w:pPr>
      <w:r>
        <w:rPr>
          <w:color w:val="262123"/>
          <w:sz w:val="18"/>
        </w:rPr>
        <w:t>Inside Corner</w:t>
      </w:r>
      <w:r>
        <w:rPr>
          <w:color w:val="3D3F3F"/>
          <w:sz w:val="18"/>
        </w:rPr>
        <w:t xml:space="preserve">: </w:t>
      </w:r>
      <w:r>
        <w:rPr>
          <w:color w:val="262123"/>
          <w:sz w:val="18"/>
        </w:rPr>
        <w:t>Plastic #83, Aluminum</w:t>
      </w:r>
      <w:r>
        <w:rPr>
          <w:color w:val="262123"/>
          <w:spacing w:val="24"/>
          <w:sz w:val="18"/>
        </w:rPr>
        <w:t xml:space="preserve"> </w:t>
      </w:r>
      <w:r>
        <w:rPr>
          <w:color w:val="262123"/>
          <w:sz w:val="18"/>
        </w:rPr>
        <w:t>#IC12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07" w:lineRule="exact"/>
        <w:ind w:left="1843" w:hanging="720"/>
        <w:rPr>
          <w:color w:val="262123"/>
          <w:sz w:val="18"/>
        </w:rPr>
      </w:pPr>
      <w:r>
        <w:rPr>
          <w:color w:val="262123"/>
          <w:sz w:val="18"/>
        </w:rPr>
        <w:t>Outside Corner</w:t>
      </w:r>
      <w:r>
        <w:rPr>
          <w:color w:val="3D3F3F"/>
          <w:sz w:val="18"/>
        </w:rPr>
        <w:t xml:space="preserve">: </w:t>
      </w:r>
      <w:r>
        <w:rPr>
          <w:color w:val="262123"/>
          <w:sz w:val="18"/>
        </w:rPr>
        <w:t>Plastic #85</w:t>
      </w:r>
      <w:r>
        <w:rPr>
          <w:color w:val="3D3F3F"/>
          <w:sz w:val="18"/>
        </w:rPr>
        <w:t xml:space="preserve">, </w:t>
      </w:r>
      <w:r>
        <w:rPr>
          <w:color w:val="262123"/>
          <w:sz w:val="18"/>
        </w:rPr>
        <w:t>Aluminum</w:t>
      </w:r>
      <w:r>
        <w:rPr>
          <w:color w:val="262123"/>
          <w:spacing w:val="23"/>
          <w:sz w:val="18"/>
        </w:rPr>
        <w:t xml:space="preserve"> </w:t>
      </w:r>
      <w:r>
        <w:rPr>
          <w:color w:val="262123"/>
          <w:sz w:val="18"/>
        </w:rPr>
        <w:t>#OC12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ind w:left="1843" w:hanging="720"/>
        <w:rPr>
          <w:color w:val="262123"/>
          <w:sz w:val="18"/>
        </w:rPr>
      </w:pPr>
      <w:r>
        <w:rPr>
          <w:color w:val="262123"/>
          <w:spacing w:val="-3"/>
          <w:sz w:val="18"/>
        </w:rPr>
        <w:t>Color</w:t>
      </w:r>
      <w:r>
        <w:rPr>
          <w:color w:val="524F4F"/>
          <w:spacing w:val="-3"/>
          <w:sz w:val="18"/>
        </w:rPr>
        <w:t xml:space="preserve">: </w:t>
      </w:r>
      <w:r>
        <w:rPr>
          <w:color w:val="262123"/>
          <w:sz w:val="18"/>
        </w:rPr>
        <w:t>As</w:t>
      </w:r>
      <w:r>
        <w:rPr>
          <w:color w:val="262123"/>
          <w:spacing w:val="8"/>
          <w:sz w:val="18"/>
        </w:rPr>
        <w:t xml:space="preserve"> </w:t>
      </w:r>
      <w:r>
        <w:rPr>
          <w:color w:val="262123"/>
          <w:sz w:val="18"/>
        </w:rPr>
        <w:t>selected.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1"/>
          <w:tab w:val="left" w:pos="1122"/>
        </w:tabs>
        <w:spacing w:before="4" w:line="207" w:lineRule="exact"/>
        <w:ind w:left="1121" w:hanging="538"/>
        <w:rPr>
          <w:color w:val="262123"/>
          <w:sz w:val="18"/>
        </w:rPr>
      </w:pPr>
      <w:r>
        <w:rPr>
          <w:color w:val="262123"/>
          <w:sz w:val="18"/>
        </w:rPr>
        <w:t xml:space="preserve">Color Matched </w:t>
      </w:r>
      <w:r>
        <w:rPr>
          <w:color w:val="262123"/>
          <w:spacing w:val="-4"/>
          <w:sz w:val="18"/>
        </w:rPr>
        <w:t>Caulk</w:t>
      </w:r>
      <w:r>
        <w:rPr>
          <w:color w:val="3D3F3F"/>
          <w:spacing w:val="-4"/>
          <w:sz w:val="18"/>
        </w:rPr>
        <w:t xml:space="preserve">: </w:t>
      </w:r>
      <w:r>
        <w:rPr>
          <w:color w:val="262123"/>
          <w:sz w:val="18"/>
        </w:rPr>
        <w:t>Manufacturer's standard.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6"/>
          <w:tab w:val="left" w:pos="1127"/>
        </w:tabs>
        <w:ind w:left="1126" w:hanging="543"/>
        <w:rPr>
          <w:color w:val="262123"/>
          <w:sz w:val="18"/>
        </w:rPr>
      </w:pPr>
      <w:r>
        <w:rPr>
          <w:color w:val="262123"/>
          <w:sz w:val="18"/>
        </w:rPr>
        <w:t>Adhesive and Primer: As recommended by</w:t>
      </w:r>
      <w:r>
        <w:rPr>
          <w:color w:val="262123"/>
          <w:spacing w:val="21"/>
          <w:sz w:val="18"/>
        </w:rPr>
        <w:t xml:space="preserve"> </w:t>
      </w:r>
      <w:r>
        <w:rPr>
          <w:color w:val="262123"/>
          <w:sz w:val="18"/>
        </w:rPr>
        <w:t>manufacturer</w:t>
      </w:r>
      <w:r>
        <w:rPr>
          <w:color w:val="524F4F"/>
          <w:sz w:val="18"/>
        </w:rPr>
        <w:t>.</w:t>
      </w:r>
    </w:p>
    <w:p w:rsidR="004C4A43" w:rsidRDefault="00166467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128270</wp:posOffset>
                </wp:positionV>
                <wp:extent cx="6080760" cy="0"/>
                <wp:effectExtent l="7620" t="10160" r="7620" b="8890"/>
                <wp:wrapTopAndBottom/>
                <wp:docPr id="1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076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168B4B" id="Line 4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6pt,10.1pt" to="54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" strokecolor="#231f20" strokeweight=".16969mm">
                <w10:wrap type="topAndBottom" anchorx="page"/>
              </v:line>
            </w:pict>
          </mc:Fallback>
        </mc:AlternateContent>
      </w:r>
    </w:p>
    <w:p w:rsidR="004C4A43" w:rsidRDefault="006D73D4">
      <w:pPr>
        <w:pStyle w:val="BodyText"/>
        <w:spacing w:after="14"/>
        <w:ind w:left="223" w:right="2027" w:hanging="1"/>
      </w:pPr>
      <w:r>
        <w:rPr>
          <w:color w:val="262123"/>
        </w:rPr>
        <w:t>COORDINATE WITH SECTION 08 71 00 DOOR HARDWARE</w:t>
      </w:r>
      <w:r>
        <w:rPr>
          <w:color w:val="524F4F"/>
        </w:rPr>
        <w:t>.</w:t>
      </w:r>
      <w:r>
        <w:rPr>
          <w:color w:val="262123"/>
        </w:rPr>
        <w:t>SELECTSIZES SHOWN BELOW OR INDICATE CUSTOM SIZE REQUIRED.</w:t>
      </w:r>
    </w:p>
    <w:p w:rsidR="004C4A43" w:rsidRDefault="00166467">
      <w:pPr>
        <w:pStyle w:val="BodyText"/>
        <w:spacing w:line="20" w:lineRule="exact"/>
        <w:ind w:left="10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80760" cy="6350"/>
                <wp:effectExtent l="13970" t="1905" r="10795" b="10795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6350"/>
                          <a:chOff x="0" y="0"/>
                          <a:chExt cx="9576" cy="10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840DE" id="Group 2" o:spid="_x0000_s1026" style="width:478.8pt;height:.5pt;mso-position-horizontal-relative:char;mso-position-vertical-relative:line" coordsize="957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">
                <v:line id="Line 3" o:spid="_x0000_s1027" style="position:absolute;visibility:visible;mso-wrap-style:square" from="0,5" to="957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" strokecolor="#231f20" strokeweight=".48pt"/>
                <w10:anchorlock/>
              </v:group>
            </w:pict>
          </mc:Fallback>
        </mc:AlternateContent>
      </w:r>
    </w:p>
    <w:p w:rsidR="004C4A43" w:rsidRDefault="004C4A43">
      <w:pPr>
        <w:pStyle w:val="BodyText"/>
        <w:spacing w:before="3"/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528"/>
        </w:tabs>
        <w:ind w:left="527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DOOR PROTECTION</w:t>
      </w:r>
      <w:r>
        <w:rPr>
          <w:b/>
          <w:color w:val="262123"/>
          <w:spacing w:val="32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SYSTEMS</w:t>
      </w:r>
    </w:p>
    <w:p w:rsidR="004C4A43" w:rsidRDefault="004C4A43">
      <w:pPr>
        <w:pStyle w:val="BodyText"/>
        <w:spacing w:before="6"/>
        <w:rPr>
          <w:b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1"/>
          <w:tab w:val="left" w:pos="1122"/>
        </w:tabs>
        <w:spacing w:before="1"/>
        <w:ind w:left="1124" w:right="2023" w:hanging="541"/>
        <w:rPr>
          <w:color w:val="262123"/>
          <w:sz w:val="17"/>
        </w:rPr>
      </w:pPr>
      <w:r>
        <w:rPr>
          <w:color w:val="262123"/>
          <w:sz w:val="18"/>
        </w:rPr>
        <w:t>Door Surface Protection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Comply with requirements of ANSI A156</w:t>
      </w:r>
      <w:r>
        <w:rPr>
          <w:color w:val="524F4F"/>
          <w:sz w:val="18"/>
        </w:rPr>
        <w:t>.</w:t>
      </w:r>
      <w:r>
        <w:rPr>
          <w:color w:val="262123"/>
          <w:sz w:val="18"/>
        </w:rPr>
        <w:t>6</w:t>
      </w:r>
      <w:r>
        <w:rPr>
          <w:color w:val="3D3F3F"/>
          <w:sz w:val="18"/>
        </w:rPr>
        <w:t>.</w:t>
      </w:r>
      <w:r>
        <w:rPr>
          <w:color w:val="262123"/>
          <w:sz w:val="18"/>
        </w:rPr>
        <w:t>0</w:t>
      </w:r>
      <w:r>
        <w:rPr>
          <w:color w:val="3D3F3F"/>
          <w:sz w:val="18"/>
        </w:rPr>
        <w:t>.</w:t>
      </w:r>
      <w:r>
        <w:rPr>
          <w:color w:val="262123"/>
          <w:sz w:val="18"/>
        </w:rPr>
        <w:t xml:space="preserve">040 inch thick </w:t>
      </w:r>
      <w:r>
        <w:rPr>
          <w:color w:val="262123"/>
          <w:spacing w:val="-6"/>
          <w:sz w:val="18"/>
        </w:rPr>
        <w:t>(0</w:t>
      </w:r>
      <w:r>
        <w:rPr>
          <w:color w:val="3D3F3F"/>
          <w:spacing w:val="-6"/>
          <w:sz w:val="18"/>
        </w:rPr>
        <w:t>.</w:t>
      </w:r>
      <w:r>
        <w:rPr>
          <w:color w:val="262123"/>
          <w:spacing w:val="-6"/>
          <w:sz w:val="18"/>
        </w:rPr>
        <w:t>028</w:t>
      </w:r>
      <w:r>
        <w:rPr>
          <w:color w:val="3D3F3F"/>
          <w:spacing w:val="-6"/>
          <w:sz w:val="18"/>
        </w:rPr>
        <w:t>,</w:t>
      </w:r>
      <w:r>
        <w:rPr>
          <w:color w:val="262123"/>
          <w:spacing w:val="-6"/>
          <w:sz w:val="18"/>
        </w:rPr>
        <w:t>0</w:t>
      </w:r>
      <w:r>
        <w:rPr>
          <w:color w:val="646062"/>
          <w:spacing w:val="-6"/>
          <w:sz w:val="18"/>
        </w:rPr>
        <w:t>.</w:t>
      </w:r>
      <w:r>
        <w:rPr>
          <w:color w:val="262123"/>
          <w:spacing w:val="-6"/>
          <w:sz w:val="18"/>
        </w:rPr>
        <w:t>060</w:t>
      </w:r>
      <w:r>
        <w:rPr>
          <w:color w:val="3D3F3F"/>
          <w:spacing w:val="-6"/>
          <w:sz w:val="18"/>
        </w:rPr>
        <w:t>,</w:t>
      </w:r>
      <w:r>
        <w:rPr>
          <w:color w:val="262123"/>
          <w:spacing w:val="-6"/>
          <w:sz w:val="18"/>
        </w:rPr>
        <w:t>0</w:t>
      </w:r>
      <w:r>
        <w:rPr>
          <w:color w:val="524F4F"/>
          <w:spacing w:val="-6"/>
          <w:sz w:val="18"/>
        </w:rPr>
        <w:t>.</w:t>
      </w:r>
      <w:r>
        <w:rPr>
          <w:color w:val="262123"/>
          <w:spacing w:val="-6"/>
          <w:sz w:val="18"/>
        </w:rPr>
        <w:t>080)</w:t>
      </w:r>
      <w:r>
        <w:rPr>
          <w:color w:val="524F4F"/>
          <w:spacing w:val="-6"/>
          <w:sz w:val="18"/>
        </w:rPr>
        <w:t xml:space="preserve">. </w:t>
      </w:r>
      <w:r>
        <w:rPr>
          <w:color w:val="262123"/>
          <w:sz w:val="18"/>
        </w:rPr>
        <w:t>Provide the following standard sizes or custom sizes as</w:t>
      </w:r>
      <w:r>
        <w:rPr>
          <w:color w:val="262123"/>
          <w:spacing w:val="36"/>
          <w:sz w:val="18"/>
        </w:rPr>
        <w:t xml:space="preserve"> </w:t>
      </w:r>
      <w:r>
        <w:rPr>
          <w:color w:val="262123"/>
          <w:sz w:val="18"/>
        </w:rPr>
        <w:t>indicated</w:t>
      </w:r>
      <w:r>
        <w:rPr>
          <w:color w:val="524F4F"/>
          <w:sz w:val="18"/>
        </w:rPr>
        <w:t>: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06" w:lineRule="exact"/>
        <w:ind w:left="1843" w:hanging="718"/>
        <w:rPr>
          <w:color w:val="262123"/>
          <w:sz w:val="18"/>
        </w:rPr>
      </w:pPr>
      <w:r>
        <w:rPr>
          <w:color w:val="262123"/>
          <w:sz w:val="18"/>
        </w:rPr>
        <w:t xml:space="preserve">Kick </w:t>
      </w:r>
      <w:r>
        <w:rPr>
          <w:color w:val="262123"/>
          <w:spacing w:val="-4"/>
          <w:sz w:val="18"/>
        </w:rPr>
        <w:t>Plate</w:t>
      </w:r>
      <w:r>
        <w:rPr>
          <w:color w:val="524F4F"/>
          <w:spacing w:val="-4"/>
          <w:sz w:val="18"/>
        </w:rPr>
        <w:t xml:space="preserve">: </w:t>
      </w:r>
      <w:r>
        <w:rPr>
          <w:color w:val="262123"/>
          <w:sz w:val="18"/>
        </w:rPr>
        <w:t>8 inches (200 mm) high by 1 inch (25 mm) less than door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3D3F3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ind w:left="1843" w:hanging="718"/>
        <w:rPr>
          <w:color w:val="262123"/>
          <w:sz w:val="18"/>
        </w:rPr>
      </w:pPr>
      <w:r>
        <w:rPr>
          <w:color w:val="262123"/>
          <w:sz w:val="18"/>
        </w:rPr>
        <w:t xml:space="preserve">Kick </w:t>
      </w:r>
      <w:r>
        <w:rPr>
          <w:color w:val="262123"/>
          <w:spacing w:val="-4"/>
          <w:sz w:val="18"/>
        </w:rPr>
        <w:t>Plate</w:t>
      </w:r>
      <w:r>
        <w:rPr>
          <w:color w:val="3D3F3F"/>
          <w:spacing w:val="-4"/>
          <w:sz w:val="18"/>
        </w:rPr>
        <w:t xml:space="preserve">: </w:t>
      </w:r>
      <w:r>
        <w:rPr>
          <w:color w:val="262123"/>
          <w:sz w:val="18"/>
        </w:rPr>
        <w:t>10 inches (250 mm) high by 1 inch (25 mm) less than door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524F4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4" w:line="207" w:lineRule="exact"/>
        <w:ind w:left="1843" w:hanging="720"/>
        <w:rPr>
          <w:color w:val="262123"/>
          <w:sz w:val="18"/>
        </w:rPr>
      </w:pPr>
      <w:r>
        <w:rPr>
          <w:color w:val="262123"/>
          <w:sz w:val="18"/>
        </w:rPr>
        <w:t xml:space="preserve">Kick </w:t>
      </w:r>
      <w:r>
        <w:rPr>
          <w:color w:val="262123"/>
          <w:spacing w:val="-4"/>
          <w:sz w:val="18"/>
        </w:rPr>
        <w:t>Plate</w:t>
      </w:r>
      <w:r>
        <w:rPr>
          <w:color w:val="524F4F"/>
          <w:spacing w:val="-4"/>
          <w:sz w:val="18"/>
        </w:rPr>
        <w:t xml:space="preserve">: </w:t>
      </w:r>
      <w:r>
        <w:rPr>
          <w:color w:val="262123"/>
          <w:sz w:val="18"/>
        </w:rPr>
        <w:t>12 inches (300 mm) high by 1 inch (25 mm) less than door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524F4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207" w:lineRule="exact"/>
        <w:ind w:hanging="724"/>
        <w:rPr>
          <w:color w:val="262123"/>
          <w:sz w:val="18"/>
        </w:rPr>
      </w:pPr>
      <w:r>
        <w:rPr>
          <w:color w:val="262123"/>
          <w:sz w:val="18"/>
        </w:rPr>
        <w:t xml:space="preserve">Armor Plate: 32 inches (800 mm) high by 1 inch </w:t>
      </w:r>
      <w:r>
        <w:rPr>
          <w:color w:val="3D3F3F"/>
          <w:sz w:val="18"/>
        </w:rPr>
        <w:t>(</w:t>
      </w:r>
      <w:r>
        <w:rPr>
          <w:color w:val="262123"/>
          <w:sz w:val="18"/>
        </w:rPr>
        <w:t>25 mm) less than door</w:t>
      </w:r>
      <w:r>
        <w:rPr>
          <w:color w:val="262123"/>
          <w:spacing w:val="-33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524F4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207" w:lineRule="exact"/>
        <w:ind w:hanging="724"/>
        <w:rPr>
          <w:color w:val="262123"/>
          <w:sz w:val="18"/>
        </w:rPr>
      </w:pPr>
      <w:r>
        <w:rPr>
          <w:color w:val="262123"/>
          <w:sz w:val="18"/>
        </w:rPr>
        <w:t xml:space="preserve">Armor </w:t>
      </w:r>
      <w:r>
        <w:rPr>
          <w:color w:val="262123"/>
          <w:spacing w:val="-4"/>
          <w:sz w:val="18"/>
        </w:rPr>
        <w:t>Plate</w:t>
      </w:r>
      <w:r>
        <w:rPr>
          <w:color w:val="3D3F3F"/>
          <w:spacing w:val="-4"/>
          <w:sz w:val="18"/>
        </w:rPr>
        <w:t xml:space="preserve">: </w:t>
      </w:r>
      <w:r>
        <w:rPr>
          <w:color w:val="262123"/>
          <w:sz w:val="18"/>
        </w:rPr>
        <w:t>48 inches (1200 mm) high by 1 inch (25 mm) less than door</w:t>
      </w:r>
      <w:r>
        <w:rPr>
          <w:color w:val="262123"/>
          <w:spacing w:val="-20"/>
          <w:sz w:val="18"/>
        </w:rPr>
        <w:t xml:space="preserve"> </w:t>
      </w:r>
      <w:r>
        <w:rPr>
          <w:color w:val="262123"/>
          <w:sz w:val="18"/>
        </w:rPr>
        <w:t>width.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18"/>
        <w:rPr>
          <w:color w:val="262123"/>
          <w:sz w:val="18"/>
        </w:rPr>
      </w:pPr>
      <w:r>
        <w:rPr>
          <w:color w:val="262123"/>
          <w:sz w:val="18"/>
        </w:rPr>
        <w:t>Push Plate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12 inches (300 mm) high by 3 inches (75 mm)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wide.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20"/>
        <w:rPr>
          <w:color w:val="262123"/>
          <w:sz w:val="18"/>
        </w:rPr>
      </w:pPr>
      <w:r>
        <w:rPr>
          <w:color w:val="262123"/>
          <w:sz w:val="18"/>
        </w:rPr>
        <w:t>Push Plate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15 inches (375 mm) high by 3-1/2 inch (89 mm)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wide</w:t>
      </w:r>
      <w:r>
        <w:rPr>
          <w:color w:val="3D3F3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19"/>
        <w:rPr>
          <w:color w:val="262123"/>
          <w:sz w:val="18"/>
        </w:rPr>
      </w:pPr>
      <w:r>
        <w:rPr>
          <w:color w:val="262123"/>
          <w:sz w:val="18"/>
        </w:rPr>
        <w:t>Push Plate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16 inches (400</w:t>
      </w:r>
      <w:r>
        <w:rPr>
          <w:color w:val="262123"/>
          <w:spacing w:val="2"/>
          <w:sz w:val="18"/>
        </w:rPr>
        <w:t xml:space="preserve"> </w:t>
      </w:r>
      <w:r>
        <w:rPr>
          <w:color w:val="262123"/>
          <w:sz w:val="18"/>
        </w:rPr>
        <w:t>mm)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2"/>
          <w:tab w:val="left" w:pos="1123"/>
        </w:tabs>
        <w:ind w:left="1123" w:right="1114" w:hanging="539"/>
        <w:rPr>
          <w:color w:val="262123"/>
          <w:sz w:val="18"/>
        </w:rPr>
      </w:pPr>
      <w:r>
        <w:rPr>
          <w:color w:val="262123"/>
          <w:sz w:val="18"/>
        </w:rPr>
        <w:t>Stainless Steel Door Surface Protection: Adhered or screw-mounted 304 stainless steel, 16 gauge thick with #4 Satin finish. Provide the following standard sizes or custom sizes as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indicated: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06" w:lineRule="exact"/>
        <w:ind w:left="1843" w:hanging="718"/>
        <w:rPr>
          <w:color w:val="262123"/>
          <w:sz w:val="18"/>
        </w:rPr>
      </w:pPr>
      <w:r>
        <w:rPr>
          <w:color w:val="262123"/>
          <w:sz w:val="18"/>
        </w:rPr>
        <w:t xml:space="preserve">Kick </w:t>
      </w:r>
      <w:r>
        <w:rPr>
          <w:color w:val="262123"/>
          <w:spacing w:val="-4"/>
          <w:sz w:val="18"/>
        </w:rPr>
        <w:t>Plate</w:t>
      </w:r>
      <w:r>
        <w:rPr>
          <w:color w:val="524F4F"/>
          <w:spacing w:val="-4"/>
          <w:sz w:val="18"/>
        </w:rPr>
        <w:t xml:space="preserve">: </w:t>
      </w:r>
      <w:r>
        <w:rPr>
          <w:color w:val="262123"/>
          <w:sz w:val="18"/>
        </w:rPr>
        <w:t>8 inches (200 mm) high by 1 inch (25 mm) less than door</w:t>
      </w:r>
      <w:r>
        <w:rPr>
          <w:color w:val="262123"/>
          <w:spacing w:val="-2"/>
          <w:sz w:val="18"/>
        </w:rPr>
        <w:t xml:space="preserve"> </w:t>
      </w:r>
      <w:r>
        <w:rPr>
          <w:color w:val="262123"/>
          <w:sz w:val="18"/>
        </w:rPr>
        <w:t>width.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before="4" w:line="207" w:lineRule="exact"/>
        <w:ind w:left="1843" w:hanging="718"/>
        <w:rPr>
          <w:color w:val="262123"/>
          <w:sz w:val="18"/>
        </w:rPr>
      </w:pPr>
      <w:r>
        <w:rPr>
          <w:color w:val="262123"/>
          <w:sz w:val="18"/>
        </w:rPr>
        <w:t xml:space="preserve">Kick </w:t>
      </w:r>
      <w:r>
        <w:rPr>
          <w:color w:val="262123"/>
          <w:spacing w:val="-4"/>
          <w:sz w:val="18"/>
        </w:rPr>
        <w:t>Plate</w:t>
      </w:r>
      <w:r>
        <w:rPr>
          <w:color w:val="3D3F3F"/>
          <w:spacing w:val="-4"/>
          <w:sz w:val="18"/>
        </w:rPr>
        <w:t xml:space="preserve">: </w:t>
      </w:r>
      <w:r>
        <w:rPr>
          <w:color w:val="262123"/>
          <w:sz w:val="18"/>
        </w:rPr>
        <w:t>10 inches (250 mm) high by 1 inch (25 mm) less than door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3D3F3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3"/>
          <w:tab w:val="left" w:pos="1844"/>
        </w:tabs>
        <w:spacing w:line="207" w:lineRule="exact"/>
        <w:ind w:left="1843" w:hanging="720"/>
        <w:rPr>
          <w:color w:val="262123"/>
          <w:sz w:val="18"/>
        </w:rPr>
      </w:pPr>
      <w:r>
        <w:rPr>
          <w:color w:val="262123"/>
          <w:sz w:val="18"/>
        </w:rPr>
        <w:t xml:space="preserve">Kick </w:t>
      </w:r>
      <w:r>
        <w:rPr>
          <w:color w:val="262123"/>
          <w:spacing w:val="-4"/>
          <w:sz w:val="18"/>
        </w:rPr>
        <w:t>Plate</w:t>
      </w:r>
      <w:r>
        <w:rPr>
          <w:color w:val="3D3F3F"/>
          <w:spacing w:val="-4"/>
          <w:sz w:val="18"/>
        </w:rPr>
        <w:t xml:space="preserve">: </w:t>
      </w:r>
      <w:r>
        <w:rPr>
          <w:color w:val="262123"/>
          <w:sz w:val="18"/>
        </w:rPr>
        <w:t>12 inches (300 mm) high by 1 inch (25 mm) less than door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3D3F3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207" w:lineRule="exact"/>
        <w:ind w:hanging="724"/>
        <w:rPr>
          <w:color w:val="262123"/>
          <w:sz w:val="18"/>
        </w:rPr>
      </w:pPr>
      <w:r>
        <w:rPr>
          <w:color w:val="262123"/>
          <w:sz w:val="18"/>
        </w:rPr>
        <w:t xml:space="preserve">Armor </w:t>
      </w:r>
      <w:r>
        <w:rPr>
          <w:color w:val="262123"/>
          <w:spacing w:val="-4"/>
          <w:sz w:val="18"/>
        </w:rPr>
        <w:t>Plate</w:t>
      </w:r>
      <w:r>
        <w:rPr>
          <w:color w:val="524F4F"/>
          <w:spacing w:val="-4"/>
          <w:sz w:val="18"/>
        </w:rPr>
        <w:t xml:space="preserve">: </w:t>
      </w:r>
      <w:r>
        <w:rPr>
          <w:color w:val="262123"/>
          <w:sz w:val="18"/>
        </w:rPr>
        <w:t>32 inches (800 mm) high by 1 inch (25 mm) less than door</w:t>
      </w:r>
      <w:r>
        <w:rPr>
          <w:color w:val="262123"/>
          <w:spacing w:val="-4"/>
          <w:sz w:val="18"/>
        </w:rPr>
        <w:t xml:space="preserve"> </w:t>
      </w:r>
      <w:r>
        <w:rPr>
          <w:color w:val="262123"/>
          <w:sz w:val="18"/>
        </w:rPr>
        <w:t>width</w:t>
      </w:r>
      <w:r>
        <w:rPr>
          <w:color w:val="524F4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207" w:lineRule="exact"/>
        <w:ind w:hanging="724"/>
        <w:rPr>
          <w:color w:val="262123"/>
          <w:sz w:val="18"/>
        </w:rPr>
      </w:pPr>
      <w:r>
        <w:rPr>
          <w:color w:val="262123"/>
          <w:sz w:val="18"/>
        </w:rPr>
        <w:t xml:space="preserve">Armor </w:t>
      </w:r>
      <w:r>
        <w:rPr>
          <w:color w:val="262123"/>
          <w:spacing w:val="-4"/>
          <w:sz w:val="18"/>
        </w:rPr>
        <w:t>Plate</w:t>
      </w:r>
      <w:r>
        <w:rPr>
          <w:color w:val="3D3F3F"/>
          <w:spacing w:val="-4"/>
          <w:sz w:val="18"/>
        </w:rPr>
        <w:t xml:space="preserve">: </w:t>
      </w:r>
      <w:r>
        <w:rPr>
          <w:color w:val="262123"/>
          <w:sz w:val="18"/>
        </w:rPr>
        <w:t>48 inches (1200 mm) high by 1 inch (25 mm) less than door</w:t>
      </w:r>
      <w:r>
        <w:rPr>
          <w:color w:val="262123"/>
          <w:spacing w:val="-20"/>
          <w:sz w:val="18"/>
        </w:rPr>
        <w:t xml:space="preserve"> </w:t>
      </w:r>
      <w:r>
        <w:rPr>
          <w:color w:val="262123"/>
          <w:sz w:val="18"/>
        </w:rPr>
        <w:t>width.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18"/>
        <w:rPr>
          <w:color w:val="262123"/>
          <w:sz w:val="18"/>
        </w:rPr>
      </w:pPr>
      <w:r>
        <w:rPr>
          <w:color w:val="262123"/>
          <w:sz w:val="18"/>
        </w:rPr>
        <w:t>Push Plate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12 inches (300 mm) high by 3 inches (75 mm)</w:t>
      </w:r>
      <w:r>
        <w:rPr>
          <w:color w:val="262123"/>
          <w:spacing w:val="3"/>
          <w:sz w:val="18"/>
        </w:rPr>
        <w:t xml:space="preserve"> </w:t>
      </w:r>
      <w:r>
        <w:rPr>
          <w:color w:val="262123"/>
          <w:sz w:val="18"/>
        </w:rPr>
        <w:t>wide.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20"/>
        <w:rPr>
          <w:color w:val="262123"/>
          <w:sz w:val="18"/>
        </w:rPr>
      </w:pPr>
      <w:r>
        <w:rPr>
          <w:color w:val="262123"/>
          <w:sz w:val="18"/>
        </w:rPr>
        <w:t>Push Plate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15 inches (375 mm) high by 3-1/2 inch (89 mm)</w:t>
      </w:r>
      <w:r>
        <w:rPr>
          <w:color w:val="262123"/>
          <w:spacing w:val="-33"/>
          <w:sz w:val="18"/>
        </w:rPr>
        <w:t xml:space="preserve"> </w:t>
      </w:r>
      <w:r>
        <w:rPr>
          <w:color w:val="262123"/>
          <w:sz w:val="18"/>
        </w:rPr>
        <w:t>wide.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7" w:lineRule="exact"/>
        <w:ind w:left="1842" w:hanging="719"/>
        <w:rPr>
          <w:color w:val="262123"/>
          <w:sz w:val="18"/>
        </w:rPr>
      </w:pPr>
      <w:r>
        <w:rPr>
          <w:color w:val="262123"/>
          <w:sz w:val="18"/>
        </w:rPr>
        <w:t>Push Plate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>16 inches (400 mm) high by 4 inches (100 mm)</w:t>
      </w:r>
      <w:r>
        <w:rPr>
          <w:color w:val="262123"/>
          <w:spacing w:val="-31"/>
          <w:sz w:val="18"/>
        </w:rPr>
        <w:t xml:space="preserve"> </w:t>
      </w:r>
      <w:r>
        <w:rPr>
          <w:color w:val="262123"/>
          <w:sz w:val="18"/>
        </w:rPr>
        <w:t>wide.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ind w:hanging="724"/>
        <w:rPr>
          <w:color w:val="262123"/>
          <w:sz w:val="18"/>
        </w:rPr>
      </w:pPr>
      <w:r>
        <w:rPr>
          <w:color w:val="262123"/>
          <w:sz w:val="18"/>
        </w:rPr>
        <w:t>Adhesive (Screws)</w:t>
      </w:r>
      <w:r>
        <w:rPr>
          <w:color w:val="3D3F3F"/>
          <w:sz w:val="18"/>
        </w:rPr>
        <w:t xml:space="preserve">: </w:t>
      </w:r>
      <w:r>
        <w:rPr>
          <w:color w:val="262123"/>
          <w:sz w:val="18"/>
        </w:rPr>
        <w:t>As recommended by</w:t>
      </w:r>
      <w:r>
        <w:rPr>
          <w:color w:val="262123"/>
          <w:spacing w:val="-25"/>
          <w:sz w:val="18"/>
        </w:rPr>
        <w:t xml:space="preserve"> </w:t>
      </w:r>
      <w:r>
        <w:rPr>
          <w:color w:val="262123"/>
          <w:sz w:val="18"/>
        </w:rPr>
        <w:t>manufacturer.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1"/>
          <w:tab w:val="left" w:pos="1122"/>
        </w:tabs>
        <w:spacing w:before="4"/>
        <w:ind w:left="1124" w:right="1606" w:hanging="541"/>
        <w:rPr>
          <w:color w:val="262123"/>
          <w:sz w:val="18"/>
        </w:rPr>
      </w:pPr>
      <w:r>
        <w:rPr>
          <w:color w:val="262123"/>
          <w:sz w:val="18"/>
        </w:rPr>
        <w:t>Door Frame Protection</w:t>
      </w:r>
      <w:r>
        <w:rPr>
          <w:color w:val="646062"/>
          <w:sz w:val="18"/>
        </w:rPr>
        <w:t xml:space="preserve">: </w:t>
      </w:r>
      <w:r>
        <w:rPr>
          <w:color w:val="262123"/>
          <w:sz w:val="18"/>
        </w:rPr>
        <w:t>0.040 inch (0</w:t>
      </w:r>
      <w:r>
        <w:rPr>
          <w:color w:val="3D3F3F"/>
          <w:sz w:val="18"/>
        </w:rPr>
        <w:t>.</w:t>
      </w:r>
      <w:r>
        <w:rPr>
          <w:color w:val="262123"/>
          <w:sz w:val="18"/>
        </w:rPr>
        <w:t>060) rigid, impact-resistant, thermoformed vinyl plastic with return legs. Comply with fire performance characteristics specified and be chemical­ and</w:t>
      </w:r>
      <w:r>
        <w:rPr>
          <w:color w:val="262123"/>
          <w:spacing w:val="-2"/>
          <w:sz w:val="18"/>
        </w:rPr>
        <w:t xml:space="preserve"> </w:t>
      </w:r>
      <w:r>
        <w:rPr>
          <w:color w:val="262123"/>
          <w:sz w:val="18"/>
        </w:rPr>
        <w:t>stain</w:t>
      </w:r>
      <w:r>
        <w:rPr>
          <w:color w:val="3D3F3F"/>
          <w:sz w:val="18"/>
        </w:rPr>
        <w:t>-</w:t>
      </w:r>
      <w:r>
        <w:rPr>
          <w:color w:val="262123"/>
          <w:sz w:val="18"/>
        </w:rPr>
        <w:t>resistant.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line="206" w:lineRule="exact"/>
        <w:ind w:left="1843" w:hanging="718"/>
        <w:rPr>
          <w:color w:val="262123"/>
          <w:sz w:val="18"/>
        </w:rPr>
      </w:pPr>
      <w:r>
        <w:rPr>
          <w:color w:val="262123"/>
          <w:spacing w:val="-3"/>
          <w:sz w:val="18"/>
        </w:rPr>
        <w:t>Color</w:t>
      </w:r>
      <w:r>
        <w:rPr>
          <w:color w:val="3D3F3F"/>
          <w:spacing w:val="-3"/>
          <w:sz w:val="18"/>
        </w:rPr>
        <w:t xml:space="preserve">: </w:t>
      </w:r>
      <w:r>
        <w:rPr>
          <w:color w:val="262123"/>
          <w:sz w:val="18"/>
        </w:rPr>
        <w:t>As</w:t>
      </w:r>
      <w:r>
        <w:rPr>
          <w:color w:val="262123"/>
          <w:spacing w:val="5"/>
          <w:sz w:val="18"/>
        </w:rPr>
        <w:t xml:space="preserve"> </w:t>
      </w:r>
      <w:r>
        <w:rPr>
          <w:color w:val="262123"/>
          <w:spacing w:val="-3"/>
          <w:sz w:val="18"/>
        </w:rPr>
        <w:t>selected</w:t>
      </w:r>
      <w:r>
        <w:rPr>
          <w:color w:val="524F4F"/>
          <w:spacing w:val="-3"/>
          <w:sz w:val="18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121"/>
          <w:tab w:val="left" w:pos="1122"/>
        </w:tabs>
        <w:spacing w:before="5"/>
        <w:ind w:left="1123" w:right="1368"/>
        <w:rPr>
          <w:color w:val="262123"/>
          <w:sz w:val="18"/>
        </w:rPr>
      </w:pPr>
      <w:r>
        <w:rPr>
          <w:color w:val="262123"/>
          <w:sz w:val="18"/>
        </w:rPr>
        <w:t xml:space="preserve">Door Frame </w:t>
      </w:r>
      <w:r>
        <w:rPr>
          <w:color w:val="262123"/>
          <w:spacing w:val="-3"/>
          <w:sz w:val="18"/>
        </w:rPr>
        <w:t>Guard</w:t>
      </w:r>
      <w:r>
        <w:rPr>
          <w:color w:val="524F4F"/>
          <w:spacing w:val="-3"/>
          <w:sz w:val="18"/>
        </w:rPr>
        <w:t xml:space="preserve">: </w:t>
      </w:r>
      <w:r>
        <w:rPr>
          <w:color w:val="262123"/>
          <w:sz w:val="18"/>
        </w:rPr>
        <w:t>Door frame guard mounted on continuous aluminum retainer. High</w:t>
      </w:r>
      <w:r>
        <w:rPr>
          <w:color w:val="3D3F3F"/>
          <w:sz w:val="18"/>
        </w:rPr>
        <w:t>-</w:t>
      </w:r>
      <w:r>
        <w:rPr>
          <w:color w:val="262123"/>
          <w:sz w:val="18"/>
        </w:rPr>
        <w:t xml:space="preserve">impact vinyl extrusion locked in place, nominal </w:t>
      </w:r>
      <w:r>
        <w:rPr>
          <w:color w:val="262123"/>
          <w:spacing w:val="-3"/>
          <w:sz w:val="18"/>
        </w:rPr>
        <w:t>0</w:t>
      </w:r>
      <w:r>
        <w:rPr>
          <w:color w:val="646062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10 </w:t>
      </w:r>
      <w:r>
        <w:rPr>
          <w:color w:val="262123"/>
          <w:sz w:val="18"/>
        </w:rPr>
        <w:t xml:space="preserve">inch </w:t>
      </w:r>
      <w:r>
        <w:rPr>
          <w:color w:val="262123"/>
          <w:spacing w:val="-3"/>
          <w:sz w:val="18"/>
        </w:rPr>
        <w:t>(2</w:t>
      </w:r>
      <w:r>
        <w:rPr>
          <w:color w:val="524F4F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5 </w:t>
      </w:r>
      <w:r>
        <w:rPr>
          <w:color w:val="262123"/>
          <w:sz w:val="18"/>
        </w:rPr>
        <w:t xml:space="preserve">mm) </w:t>
      </w:r>
      <w:r>
        <w:rPr>
          <w:color w:val="262123"/>
          <w:spacing w:val="-3"/>
          <w:sz w:val="18"/>
        </w:rPr>
        <w:t>thick</w:t>
      </w:r>
      <w:r>
        <w:rPr>
          <w:color w:val="524F4F"/>
          <w:spacing w:val="-3"/>
          <w:sz w:val="18"/>
        </w:rPr>
        <w:t xml:space="preserve">. </w:t>
      </w:r>
      <w:r>
        <w:rPr>
          <w:color w:val="262123"/>
          <w:sz w:val="18"/>
        </w:rPr>
        <w:t>ASTM E 84 Class I fire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z w:val="18"/>
        </w:rPr>
        <w:t>rating</w:t>
      </w:r>
      <w:r>
        <w:rPr>
          <w:color w:val="524F4F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spacing w:line="206" w:lineRule="exact"/>
        <w:ind w:hanging="722"/>
        <w:rPr>
          <w:color w:val="262123"/>
          <w:sz w:val="18"/>
        </w:rPr>
      </w:pPr>
      <w:r>
        <w:rPr>
          <w:color w:val="262123"/>
          <w:spacing w:val="-4"/>
          <w:sz w:val="18"/>
        </w:rPr>
        <w:t>Extrusion</w:t>
      </w:r>
      <w:r>
        <w:rPr>
          <w:color w:val="524F4F"/>
          <w:spacing w:val="-4"/>
          <w:sz w:val="18"/>
        </w:rPr>
        <w:t xml:space="preserve">: </w:t>
      </w:r>
      <w:r>
        <w:rPr>
          <w:color w:val="262123"/>
          <w:sz w:val="18"/>
        </w:rPr>
        <w:t>Pebble grain</w:t>
      </w:r>
      <w:r>
        <w:rPr>
          <w:color w:val="262123"/>
          <w:spacing w:val="9"/>
          <w:sz w:val="18"/>
        </w:rPr>
        <w:t xml:space="preserve"> </w:t>
      </w:r>
      <w:r>
        <w:rPr>
          <w:color w:val="262123"/>
          <w:spacing w:val="-4"/>
          <w:sz w:val="18"/>
        </w:rPr>
        <w:t>finish</w:t>
      </w:r>
      <w:r>
        <w:rPr>
          <w:color w:val="646062"/>
          <w:spacing w:val="-4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7"/>
          <w:tab w:val="left" w:pos="1848"/>
        </w:tabs>
        <w:ind w:left="1846" w:right="1555" w:hanging="721"/>
        <w:rPr>
          <w:color w:val="262123"/>
          <w:sz w:val="18"/>
        </w:rPr>
      </w:pPr>
      <w:r>
        <w:rPr>
          <w:color w:val="262123"/>
          <w:sz w:val="18"/>
        </w:rPr>
        <w:t>Retainer</w:t>
      </w:r>
      <w:r>
        <w:rPr>
          <w:color w:val="524F4F"/>
          <w:sz w:val="18"/>
        </w:rPr>
        <w:t xml:space="preserve">: </w:t>
      </w:r>
      <w:r>
        <w:rPr>
          <w:color w:val="262123"/>
          <w:sz w:val="18"/>
        </w:rPr>
        <w:t xml:space="preserve">Continuous </w:t>
      </w:r>
      <w:r>
        <w:rPr>
          <w:color w:val="262123"/>
          <w:spacing w:val="-5"/>
          <w:sz w:val="18"/>
        </w:rPr>
        <w:t>6063</w:t>
      </w:r>
      <w:r>
        <w:rPr>
          <w:color w:val="3D3F3F"/>
          <w:spacing w:val="-5"/>
          <w:sz w:val="18"/>
        </w:rPr>
        <w:t>-</w:t>
      </w:r>
      <w:r>
        <w:rPr>
          <w:color w:val="262123"/>
          <w:spacing w:val="-5"/>
          <w:sz w:val="18"/>
        </w:rPr>
        <w:t xml:space="preserve">T5 </w:t>
      </w:r>
      <w:r>
        <w:rPr>
          <w:color w:val="262123"/>
          <w:sz w:val="18"/>
        </w:rPr>
        <w:t xml:space="preserve">aluminum retainer behind entire height of door frame </w:t>
      </w:r>
      <w:r>
        <w:rPr>
          <w:color w:val="262123"/>
          <w:spacing w:val="-3"/>
          <w:sz w:val="18"/>
        </w:rPr>
        <w:t>guard</w:t>
      </w:r>
      <w:r>
        <w:rPr>
          <w:color w:val="3D3F3F"/>
          <w:spacing w:val="-3"/>
          <w:sz w:val="18"/>
        </w:rPr>
        <w:t xml:space="preserve">, </w:t>
      </w:r>
      <w:r>
        <w:rPr>
          <w:color w:val="262123"/>
          <w:sz w:val="18"/>
        </w:rPr>
        <w:t xml:space="preserve">minimum 0.060 inch </w:t>
      </w:r>
      <w:r>
        <w:rPr>
          <w:color w:val="262123"/>
          <w:spacing w:val="-3"/>
          <w:sz w:val="18"/>
        </w:rPr>
        <w:t>(1</w:t>
      </w:r>
      <w:r>
        <w:rPr>
          <w:color w:val="3D3F3F"/>
          <w:spacing w:val="-3"/>
          <w:sz w:val="18"/>
        </w:rPr>
        <w:t>.</w:t>
      </w:r>
      <w:r>
        <w:rPr>
          <w:color w:val="262123"/>
          <w:spacing w:val="-3"/>
          <w:sz w:val="18"/>
        </w:rPr>
        <w:t xml:space="preserve">5 </w:t>
      </w:r>
      <w:r>
        <w:rPr>
          <w:color w:val="262123"/>
          <w:sz w:val="18"/>
        </w:rPr>
        <w:t>mm)</w:t>
      </w:r>
      <w:r>
        <w:rPr>
          <w:color w:val="262123"/>
          <w:spacing w:val="10"/>
          <w:sz w:val="18"/>
        </w:rPr>
        <w:t xml:space="preserve"> </w:t>
      </w:r>
      <w:r>
        <w:rPr>
          <w:color w:val="262123"/>
          <w:sz w:val="18"/>
        </w:rPr>
        <w:t>thick.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4"/>
          <w:tab w:val="left" w:pos="1845"/>
        </w:tabs>
        <w:spacing w:line="202" w:lineRule="exact"/>
        <w:ind w:left="1844" w:hanging="721"/>
        <w:rPr>
          <w:color w:val="262123"/>
          <w:sz w:val="18"/>
        </w:rPr>
      </w:pPr>
      <w:r>
        <w:rPr>
          <w:b/>
          <w:color w:val="262123"/>
          <w:w w:val="105"/>
          <w:sz w:val="17"/>
        </w:rPr>
        <w:t>F360</w:t>
      </w:r>
      <w:r>
        <w:rPr>
          <w:b/>
          <w:color w:val="262123"/>
          <w:spacing w:val="-5"/>
          <w:w w:val="105"/>
          <w:sz w:val="17"/>
        </w:rPr>
        <w:t xml:space="preserve"> </w:t>
      </w:r>
      <w:r>
        <w:rPr>
          <w:b/>
          <w:color w:val="262123"/>
          <w:w w:val="105"/>
          <w:sz w:val="17"/>
        </w:rPr>
        <w:t>Series:</w:t>
      </w:r>
      <w:r>
        <w:rPr>
          <w:b/>
          <w:color w:val="262123"/>
          <w:spacing w:val="1"/>
          <w:w w:val="105"/>
          <w:sz w:val="17"/>
        </w:rPr>
        <w:t xml:space="preserve"> </w:t>
      </w:r>
      <w:r>
        <w:rPr>
          <w:color w:val="262123"/>
          <w:w w:val="105"/>
          <w:sz w:val="18"/>
        </w:rPr>
        <w:t>2-11/16 inch</w:t>
      </w:r>
      <w:r>
        <w:rPr>
          <w:color w:val="262123"/>
          <w:spacing w:val="-6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(70</w:t>
      </w:r>
      <w:r>
        <w:rPr>
          <w:color w:val="262123"/>
          <w:spacing w:val="-10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mm);</w:t>
      </w:r>
      <w:r>
        <w:rPr>
          <w:color w:val="262123"/>
          <w:spacing w:val="-7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Corner</w:t>
      </w:r>
      <w:r>
        <w:rPr>
          <w:color w:val="262123"/>
          <w:spacing w:val="-2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Radius:</w:t>
      </w:r>
      <w:r>
        <w:rPr>
          <w:color w:val="262123"/>
          <w:spacing w:val="3"/>
          <w:w w:val="105"/>
          <w:sz w:val="18"/>
        </w:rPr>
        <w:t xml:space="preserve"> </w:t>
      </w:r>
      <w:r>
        <w:rPr>
          <w:color w:val="262123"/>
          <w:spacing w:val="-3"/>
          <w:w w:val="105"/>
          <w:sz w:val="18"/>
        </w:rPr>
        <w:t>1</w:t>
      </w:r>
      <w:r>
        <w:rPr>
          <w:color w:val="3D3F3F"/>
          <w:spacing w:val="-3"/>
          <w:w w:val="105"/>
          <w:sz w:val="18"/>
        </w:rPr>
        <w:t>-</w:t>
      </w:r>
      <w:r>
        <w:rPr>
          <w:color w:val="262123"/>
          <w:spacing w:val="-3"/>
          <w:w w:val="105"/>
          <w:sz w:val="18"/>
        </w:rPr>
        <w:t>1/4</w:t>
      </w:r>
      <w:r>
        <w:rPr>
          <w:color w:val="262123"/>
          <w:spacing w:val="-32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inch</w:t>
      </w:r>
      <w:r>
        <w:rPr>
          <w:color w:val="262123"/>
          <w:spacing w:val="-8"/>
          <w:w w:val="105"/>
          <w:sz w:val="18"/>
        </w:rPr>
        <w:t xml:space="preserve"> </w:t>
      </w:r>
      <w:r>
        <w:rPr>
          <w:color w:val="262123"/>
          <w:w w:val="105"/>
          <w:sz w:val="18"/>
        </w:rPr>
        <w:t>(27</w:t>
      </w:r>
      <w:r>
        <w:rPr>
          <w:color w:val="3D3F3F"/>
          <w:w w:val="105"/>
          <w:sz w:val="18"/>
        </w:rPr>
        <w:t>.</w:t>
      </w:r>
      <w:r>
        <w:rPr>
          <w:color w:val="262123"/>
          <w:w w:val="105"/>
          <w:sz w:val="18"/>
        </w:rPr>
        <w:t>8</w:t>
      </w:r>
      <w:r>
        <w:rPr>
          <w:color w:val="262123"/>
          <w:spacing w:val="-11"/>
          <w:w w:val="105"/>
          <w:sz w:val="18"/>
        </w:rPr>
        <w:t xml:space="preserve"> </w:t>
      </w:r>
      <w:r>
        <w:rPr>
          <w:color w:val="262123"/>
          <w:spacing w:val="-3"/>
          <w:w w:val="105"/>
          <w:sz w:val="18"/>
        </w:rPr>
        <w:t>mm)</w:t>
      </w:r>
      <w:r>
        <w:rPr>
          <w:color w:val="3D3F3F"/>
          <w:spacing w:val="-3"/>
          <w:w w:val="105"/>
          <w:sz w:val="18"/>
        </w:rPr>
        <w:t>.</w:t>
      </w:r>
    </w:p>
    <w:p w:rsidR="004C4A43" w:rsidRDefault="006D73D4">
      <w:pPr>
        <w:pStyle w:val="ListParagraph"/>
        <w:numPr>
          <w:ilvl w:val="3"/>
          <w:numId w:val="5"/>
        </w:numPr>
        <w:tabs>
          <w:tab w:val="left" w:pos="1842"/>
          <w:tab w:val="left" w:pos="1843"/>
        </w:tabs>
        <w:spacing w:before="4"/>
        <w:ind w:left="1842" w:hanging="719"/>
        <w:rPr>
          <w:color w:val="262123"/>
          <w:sz w:val="18"/>
        </w:rPr>
      </w:pPr>
      <w:r>
        <w:rPr>
          <w:color w:val="262123"/>
          <w:sz w:val="18"/>
        </w:rPr>
        <w:t>End Caps: Injection molded unit of color and texture similar to profile</w:t>
      </w:r>
      <w:r>
        <w:rPr>
          <w:color w:val="262123"/>
          <w:spacing w:val="16"/>
          <w:sz w:val="18"/>
        </w:rPr>
        <w:t xml:space="preserve"> </w:t>
      </w:r>
      <w:r>
        <w:rPr>
          <w:color w:val="262123"/>
          <w:sz w:val="18"/>
        </w:rPr>
        <w:t>extrusion.</w:t>
      </w:r>
    </w:p>
    <w:p w:rsidR="004C4A43" w:rsidRDefault="004C4A43">
      <w:pPr>
        <w:rPr>
          <w:sz w:val="18"/>
        </w:rPr>
        <w:sectPr w:rsidR="004C4A43">
          <w:headerReference w:type="default" r:id="rId12"/>
          <w:pgSz w:w="12240" w:h="15840"/>
          <w:pgMar w:top="2160" w:right="960" w:bottom="700" w:left="1220" w:header="820" w:footer="502" w:gutter="0"/>
          <w:cols w:space="720"/>
        </w:sectPr>
      </w:pPr>
    </w:p>
    <w:p w:rsidR="004C4A43" w:rsidRDefault="004C4A43">
      <w:pPr>
        <w:pStyle w:val="BodyText"/>
        <w:rPr>
          <w:sz w:val="14"/>
        </w:rPr>
      </w:pPr>
    </w:p>
    <w:p w:rsidR="004C4A43" w:rsidRDefault="006D73D4">
      <w:pPr>
        <w:pStyle w:val="ListParagraph"/>
        <w:numPr>
          <w:ilvl w:val="1"/>
          <w:numId w:val="5"/>
        </w:numPr>
        <w:tabs>
          <w:tab w:val="left" w:pos="1080"/>
        </w:tabs>
        <w:spacing w:before="95"/>
        <w:ind w:left="1080" w:hanging="406"/>
        <w:jc w:val="left"/>
        <w:rPr>
          <w:b/>
          <w:sz w:val="17"/>
        </w:rPr>
      </w:pPr>
      <w:r>
        <w:rPr>
          <w:b/>
          <w:color w:val="262123"/>
          <w:w w:val="105"/>
          <w:sz w:val="17"/>
        </w:rPr>
        <w:t>FABRICATION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5"/>
        </w:numPr>
        <w:tabs>
          <w:tab w:val="left" w:pos="1574"/>
          <w:tab w:val="left" w:pos="1575"/>
        </w:tabs>
        <w:spacing w:line="259" w:lineRule="auto"/>
        <w:ind w:right="1005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>Comply with requirements indicated for design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dimensions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spacing w:val="-3"/>
          <w:w w:val="105"/>
          <w:sz w:val="17"/>
        </w:rPr>
        <w:t>details</w:t>
      </w:r>
      <w:r>
        <w:rPr>
          <w:color w:val="424644"/>
          <w:spacing w:val="-3"/>
          <w:w w:val="105"/>
          <w:sz w:val="17"/>
        </w:rPr>
        <w:t xml:space="preserve">, </w:t>
      </w:r>
      <w:r>
        <w:rPr>
          <w:color w:val="262123"/>
          <w:spacing w:val="-3"/>
          <w:w w:val="105"/>
          <w:sz w:val="17"/>
        </w:rPr>
        <w:t>finish</w:t>
      </w:r>
      <w:r>
        <w:rPr>
          <w:color w:val="424644"/>
          <w:spacing w:val="-3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 xml:space="preserve">and member </w:t>
      </w:r>
      <w:r>
        <w:rPr>
          <w:color w:val="262123"/>
          <w:spacing w:val="-3"/>
          <w:w w:val="105"/>
          <w:sz w:val="17"/>
        </w:rPr>
        <w:t>sizes</w:t>
      </w:r>
      <w:r>
        <w:rPr>
          <w:color w:val="424644"/>
          <w:spacing w:val="-3"/>
          <w:w w:val="105"/>
          <w:sz w:val="17"/>
        </w:rPr>
        <w:t>,</w:t>
      </w:r>
      <w:r>
        <w:rPr>
          <w:color w:val="262123"/>
          <w:spacing w:val="-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including wall thicknesses of</w:t>
      </w:r>
      <w:r>
        <w:rPr>
          <w:color w:val="262123"/>
          <w:spacing w:val="1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components</w:t>
      </w:r>
      <w:r>
        <w:rPr>
          <w:color w:val="4246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574"/>
          <w:tab w:val="left" w:pos="1575"/>
        </w:tabs>
        <w:spacing w:line="254" w:lineRule="auto"/>
        <w:ind w:right="1131"/>
        <w:rPr>
          <w:color w:val="262123"/>
          <w:sz w:val="17"/>
        </w:rPr>
      </w:pPr>
      <w:r>
        <w:rPr>
          <w:color w:val="262123"/>
          <w:w w:val="105"/>
          <w:sz w:val="17"/>
        </w:rPr>
        <w:t>Shop-assemble components to the greatest extent possible</w:t>
      </w:r>
      <w:r>
        <w:rPr>
          <w:color w:val="42464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Disassemble only as necessary for shipping and</w:t>
      </w:r>
      <w:r>
        <w:rPr>
          <w:color w:val="262123"/>
          <w:spacing w:val="1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handling.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578"/>
          <w:tab w:val="left" w:pos="1579"/>
        </w:tabs>
        <w:spacing w:line="254" w:lineRule="auto"/>
        <w:ind w:right="963" w:hanging="541"/>
        <w:rPr>
          <w:color w:val="262123"/>
          <w:sz w:val="17"/>
        </w:rPr>
      </w:pPr>
      <w:r>
        <w:rPr>
          <w:color w:val="262123"/>
          <w:w w:val="105"/>
          <w:sz w:val="17"/>
        </w:rPr>
        <w:t>Fabricate components with tight seams and joints with exposed edges rolled</w:t>
      </w:r>
      <w:r>
        <w:rPr>
          <w:color w:val="424644"/>
          <w:w w:val="105"/>
          <w:sz w:val="17"/>
        </w:rPr>
        <w:t xml:space="preserve">. </w:t>
      </w:r>
      <w:r>
        <w:rPr>
          <w:color w:val="262123"/>
          <w:w w:val="105"/>
          <w:sz w:val="17"/>
        </w:rPr>
        <w:t>Provide surfaces free of evidence of wrinkling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chipping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uneven coloration, dents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other imperfections</w:t>
      </w:r>
      <w:r>
        <w:rPr>
          <w:color w:val="424644"/>
          <w:w w:val="105"/>
          <w:sz w:val="17"/>
        </w:rPr>
        <w:t>.</w:t>
      </w:r>
      <w:r>
        <w:rPr>
          <w:color w:val="262123"/>
          <w:w w:val="105"/>
          <w:sz w:val="17"/>
        </w:rPr>
        <w:t xml:space="preserve"> Fabricate members and fittings to produce flush, smooth, and rigid hairline</w:t>
      </w:r>
      <w:r>
        <w:rPr>
          <w:color w:val="262123"/>
          <w:spacing w:val="2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joints.</w:t>
      </w:r>
    </w:p>
    <w:p w:rsidR="004C4A43" w:rsidRDefault="006D73D4">
      <w:pPr>
        <w:pStyle w:val="ListParagraph"/>
        <w:numPr>
          <w:ilvl w:val="2"/>
          <w:numId w:val="5"/>
        </w:numPr>
        <w:tabs>
          <w:tab w:val="left" w:pos="1575"/>
          <w:tab w:val="left" w:pos="1576"/>
        </w:tabs>
        <w:spacing w:line="254" w:lineRule="auto"/>
        <w:ind w:right="902"/>
        <w:rPr>
          <w:color w:val="262123"/>
          <w:sz w:val="17"/>
        </w:rPr>
      </w:pPr>
      <w:r>
        <w:rPr>
          <w:color w:val="262123"/>
          <w:w w:val="105"/>
          <w:sz w:val="17"/>
        </w:rPr>
        <w:t>Brackets, Flanges, Fittings, and Anchors</w:t>
      </w:r>
      <w:r>
        <w:rPr>
          <w:color w:val="424644"/>
          <w:w w:val="105"/>
          <w:sz w:val="17"/>
        </w:rPr>
        <w:t xml:space="preserve">: </w:t>
      </w:r>
      <w:r>
        <w:rPr>
          <w:color w:val="262123"/>
          <w:w w:val="105"/>
          <w:sz w:val="17"/>
        </w:rPr>
        <w:t>Provide wall brackets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flanges, miscellaneous fittings, and anchors for interconnection of members to other</w:t>
      </w:r>
      <w:r>
        <w:rPr>
          <w:color w:val="262123"/>
          <w:spacing w:val="-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construction.</w:t>
      </w:r>
    </w:p>
    <w:p w:rsidR="004C4A43" w:rsidRDefault="004C4A43">
      <w:pPr>
        <w:pStyle w:val="BodyText"/>
        <w:spacing w:before="3"/>
        <w:rPr>
          <w:sz w:val="17"/>
        </w:rPr>
      </w:pPr>
    </w:p>
    <w:p w:rsidR="004C4A43" w:rsidRDefault="006D73D4">
      <w:pPr>
        <w:ind w:left="676"/>
        <w:rPr>
          <w:b/>
          <w:sz w:val="17"/>
        </w:rPr>
      </w:pPr>
      <w:r>
        <w:rPr>
          <w:b/>
          <w:color w:val="262123"/>
          <w:w w:val="105"/>
          <w:sz w:val="17"/>
        </w:rPr>
        <w:t xml:space="preserve">PART 3 </w:t>
      </w:r>
      <w:r>
        <w:rPr>
          <w:color w:val="262123"/>
          <w:w w:val="105"/>
          <w:sz w:val="17"/>
        </w:rPr>
        <w:t xml:space="preserve">- </w:t>
      </w:r>
      <w:r>
        <w:rPr>
          <w:b/>
          <w:color w:val="262123"/>
          <w:w w:val="105"/>
          <w:sz w:val="17"/>
        </w:rPr>
        <w:t>EXECUTION</w:t>
      </w:r>
    </w:p>
    <w:p w:rsidR="004C4A43" w:rsidRDefault="004C4A43">
      <w:pPr>
        <w:pStyle w:val="BodyText"/>
        <w:spacing w:before="11"/>
        <w:rPr>
          <w:b/>
        </w:rPr>
      </w:pPr>
    </w:p>
    <w:p w:rsidR="004C4A43" w:rsidRDefault="006D73D4">
      <w:pPr>
        <w:pStyle w:val="ListParagraph"/>
        <w:numPr>
          <w:ilvl w:val="1"/>
          <w:numId w:val="1"/>
        </w:numPr>
        <w:tabs>
          <w:tab w:val="left" w:pos="980"/>
        </w:tabs>
        <w:rPr>
          <w:b/>
          <w:sz w:val="17"/>
        </w:rPr>
      </w:pPr>
      <w:r>
        <w:rPr>
          <w:b/>
          <w:color w:val="262123"/>
          <w:w w:val="105"/>
          <w:sz w:val="17"/>
        </w:rPr>
        <w:t>EXAMINATION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line="254" w:lineRule="auto"/>
        <w:ind w:right="942" w:hanging="542"/>
        <w:rPr>
          <w:sz w:val="17"/>
        </w:rPr>
      </w:pPr>
      <w:r>
        <w:rPr>
          <w:color w:val="262123"/>
          <w:w w:val="105"/>
          <w:sz w:val="17"/>
        </w:rPr>
        <w:t>Examine areas and conditions in which wall surface protection components and wall protection systems will be</w:t>
      </w:r>
      <w:r>
        <w:rPr>
          <w:color w:val="262123"/>
          <w:spacing w:val="9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installed.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line="259" w:lineRule="auto"/>
        <w:ind w:right="1714" w:hanging="541"/>
        <w:rPr>
          <w:sz w:val="17"/>
        </w:rPr>
      </w:pPr>
      <w:r>
        <w:rPr>
          <w:color w:val="262123"/>
          <w:w w:val="105"/>
          <w:sz w:val="17"/>
        </w:rPr>
        <w:t>Complete finishing operations, including painting, before beginning installation of wall surface protection system</w:t>
      </w:r>
      <w:r>
        <w:rPr>
          <w:color w:val="262123"/>
          <w:spacing w:val="2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materials.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5"/>
          <w:tab w:val="left" w:pos="1576"/>
        </w:tabs>
        <w:spacing w:line="254" w:lineRule="auto"/>
        <w:ind w:left="1576" w:right="1690" w:hanging="541"/>
        <w:rPr>
          <w:sz w:val="17"/>
        </w:rPr>
      </w:pPr>
      <w:r>
        <w:rPr>
          <w:color w:val="262123"/>
          <w:w w:val="105"/>
          <w:sz w:val="17"/>
        </w:rPr>
        <w:t>Wall surfaces to receive impact-resistant wall covering materials shall be dry and free from dirt, grease, loose paint, and</w:t>
      </w:r>
      <w:r>
        <w:rPr>
          <w:color w:val="262123"/>
          <w:spacing w:val="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scale</w:t>
      </w:r>
      <w:r>
        <w:rPr>
          <w:color w:val="4246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line="194" w:lineRule="exact"/>
        <w:ind w:left="1574" w:hanging="538"/>
        <w:rPr>
          <w:sz w:val="17"/>
        </w:rPr>
      </w:pPr>
      <w:r>
        <w:rPr>
          <w:color w:val="262123"/>
          <w:w w:val="105"/>
          <w:sz w:val="17"/>
        </w:rPr>
        <w:t>Do not proceed with installations until unsatisfactory conditions have been</w:t>
      </w:r>
      <w:r>
        <w:rPr>
          <w:color w:val="262123"/>
          <w:spacing w:val="1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corrected</w:t>
      </w:r>
      <w:r>
        <w:rPr>
          <w:color w:val="424644"/>
          <w:w w:val="105"/>
          <w:sz w:val="17"/>
        </w:rPr>
        <w:t>.</w:t>
      </w:r>
    </w:p>
    <w:p w:rsidR="004C4A43" w:rsidRDefault="004C4A43">
      <w:pPr>
        <w:pStyle w:val="BodyText"/>
        <w:spacing w:before="1"/>
      </w:pPr>
    </w:p>
    <w:p w:rsidR="004C4A43" w:rsidRDefault="006D73D4">
      <w:pPr>
        <w:pStyle w:val="ListParagraph"/>
        <w:numPr>
          <w:ilvl w:val="1"/>
          <w:numId w:val="1"/>
        </w:numPr>
        <w:tabs>
          <w:tab w:val="left" w:pos="980"/>
        </w:tabs>
        <w:rPr>
          <w:b/>
          <w:sz w:val="17"/>
        </w:rPr>
      </w:pPr>
      <w:r>
        <w:rPr>
          <w:b/>
          <w:color w:val="262123"/>
          <w:w w:val="105"/>
          <w:sz w:val="17"/>
        </w:rPr>
        <w:t>PREPARATION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ind w:left="1574"/>
        <w:rPr>
          <w:sz w:val="17"/>
        </w:rPr>
      </w:pPr>
      <w:r>
        <w:rPr>
          <w:color w:val="262123"/>
          <w:w w:val="105"/>
          <w:sz w:val="17"/>
        </w:rPr>
        <w:t>Properly prepare substrate and clean to remove dust, debris, and loose particles.</w:t>
      </w:r>
    </w:p>
    <w:p w:rsidR="004C4A43" w:rsidRDefault="004C4A43">
      <w:pPr>
        <w:pStyle w:val="BodyText"/>
        <w:spacing w:before="11"/>
      </w:pPr>
    </w:p>
    <w:p w:rsidR="004C4A43" w:rsidRDefault="006D73D4">
      <w:pPr>
        <w:pStyle w:val="ListParagraph"/>
        <w:numPr>
          <w:ilvl w:val="1"/>
          <w:numId w:val="1"/>
        </w:numPr>
        <w:tabs>
          <w:tab w:val="left" w:pos="976"/>
        </w:tabs>
        <w:ind w:left="975" w:hanging="298"/>
        <w:rPr>
          <w:b/>
          <w:sz w:val="17"/>
        </w:rPr>
      </w:pPr>
      <w:r>
        <w:rPr>
          <w:b/>
          <w:color w:val="262123"/>
          <w:w w:val="105"/>
          <w:sz w:val="17"/>
        </w:rPr>
        <w:t>INSTALLATION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6"/>
          <w:tab w:val="left" w:pos="1577"/>
        </w:tabs>
        <w:ind w:left="1576" w:hanging="541"/>
        <w:rPr>
          <w:sz w:val="17"/>
        </w:rPr>
      </w:pPr>
      <w:r>
        <w:rPr>
          <w:color w:val="262123"/>
          <w:w w:val="105"/>
          <w:sz w:val="17"/>
        </w:rPr>
        <w:t>Install wall surface protection units plumb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level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true to line without</w:t>
      </w:r>
      <w:r>
        <w:rPr>
          <w:color w:val="262123"/>
          <w:spacing w:val="2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distortions.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before="11" w:line="254" w:lineRule="auto"/>
        <w:ind w:left="1576" w:right="1278"/>
        <w:rPr>
          <w:sz w:val="17"/>
        </w:rPr>
      </w:pPr>
      <w:r>
        <w:rPr>
          <w:color w:val="262123"/>
          <w:w w:val="105"/>
          <w:sz w:val="17"/>
        </w:rPr>
        <w:t>Do not use materials with chips, cracks, voids, stains, or other defects that might be visible in the finished</w:t>
      </w:r>
      <w:r>
        <w:rPr>
          <w:color w:val="262123"/>
          <w:spacing w:val="4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work.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6"/>
          <w:tab w:val="left" w:pos="1577"/>
        </w:tabs>
        <w:spacing w:line="254" w:lineRule="auto"/>
        <w:ind w:left="1576" w:right="2376" w:hanging="541"/>
        <w:rPr>
          <w:sz w:val="17"/>
        </w:rPr>
      </w:pPr>
      <w:r>
        <w:rPr>
          <w:color w:val="262123"/>
          <w:w w:val="105"/>
          <w:sz w:val="17"/>
        </w:rPr>
        <w:t>Install aluminum retainers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mounting brackets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and other accessories in strict accordance with the manufacturer's</w:t>
      </w:r>
      <w:r>
        <w:rPr>
          <w:color w:val="262123"/>
          <w:spacing w:val="-33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instructions.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5"/>
          <w:tab w:val="left" w:pos="1576"/>
        </w:tabs>
        <w:spacing w:before="3" w:line="254" w:lineRule="auto"/>
        <w:ind w:left="1576" w:right="1361"/>
        <w:rPr>
          <w:sz w:val="17"/>
        </w:rPr>
      </w:pPr>
      <w:r>
        <w:rPr>
          <w:color w:val="262123"/>
          <w:w w:val="105"/>
          <w:sz w:val="17"/>
        </w:rPr>
        <w:t>Where splices occur in horizontal runs of over 20 feet (6 m)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splice aluminum retainer and plastic cover at same locations along the</w:t>
      </w:r>
      <w:r>
        <w:rPr>
          <w:color w:val="262123"/>
          <w:spacing w:val="27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run.</w:t>
      </w:r>
    </w:p>
    <w:p w:rsidR="004C4A43" w:rsidRDefault="004C4A43">
      <w:pPr>
        <w:pStyle w:val="BodyText"/>
        <w:spacing w:before="5"/>
        <w:rPr>
          <w:sz w:val="17"/>
        </w:rPr>
      </w:pPr>
    </w:p>
    <w:p w:rsidR="004C4A43" w:rsidRDefault="006D73D4">
      <w:pPr>
        <w:pStyle w:val="ListParagraph"/>
        <w:numPr>
          <w:ilvl w:val="1"/>
          <w:numId w:val="1"/>
        </w:numPr>
        <w:tabs>
          <w:tab w:val="left" w:pos="979"/>
        </w:tabs>
        <w:ind w:left="978" w:hanging="301"/>
        <w:rPr>
          <w:b/>
          <w:sz w:val="17"/>
        </w:rPr>
      </w:pPr>
      <w:r>
        <w:rPr>
          <w:b/>
          <w:color w:val="262123"/>
          <w:w w:val="105"/>
          <w:sz w:val="17"/>
        </w:rPr>
        <w:t>CLEANING</w:t>
      </w:r>
    </w:p>
    <w:p w:rsidR="004C4A43" w:rsidRDefault="004C4A43">
      <w:pPr>
        <w:pStyle w:val="BodyText"/>
        <w:spacing w:before="4"/>
        <w:rPr>
          <w:b/>
          <w:sz w:val="19"/>
        </w:rPr>
      </w:pP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line="259" w:lineRule="auto"/>
        <w:ind w:left="1575" w:right="1565"/>
        <w:rPr>
          <w:sz w:val="17"/>
        </w:rPr>
      </w:pPr>
      <w:r>
        <w:rPr>
          <w:color w:val="262123"/>
          <w:w w:val="105"/>
          <w:sz w:val="17"/>
        </w:rPr>
        <w:t>Clean plastic covers and accessories using a standard non-ammonia based household cleaning</w:t>
      </w:r>
      <w:r>
        <w:rPr>
          <w:color w:val="262123"/>
          <w:spacing w:val="5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agent.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line="187" w:lineRule="exact"/>
        <w:ind w:left="1574" w:hanging="538"/>
        <w:rPr>
          <w:sz w:val="17"/>
        </w:rPr>
      </w:pPr>
      <w:r>
        <w:rPr>
          <w:color w:val="262123"/>
          <w:w w:val="105"/>
          <w:sz w:val="17"/>
        </w:rPr>
        <w:t>Clean metal components in accordance with the manufacturer's</w:t>
      </w:r>
      <w:r>
        <w:rPr>
          <w:color w:val="262123"/>
          <w:spacing w:val="38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recommendations</w:t>
      </w:r>
      <w:r>
        <w:rPr>
          <w:color w:val="424644"/>
          <w:w w:val="105"/>
          <w:sz w:val="17"/>
        </w:rPr>
        <w:t>.</w:t>
      </w:r>
    </w:p>
    <w:p w:rsidR="004C4A43" w:rsidRDefault="006D73D4">
      <w:pPr>
        <w:pStyle w:val="ListParagraph"/>
        <w:numPr>
          <w:ilvl w:val="2"/>
          <w:numId w:val="1"/>
        </w:numPr>
        <w:tabs>
          <w:tab w:val="left" w:pos="1574"/>
          <w:tab w:val="left" w:pos="1575"/>
        </w:tabs>
        <w:spacing w:before="16"/>
        <w:ind w:left="1574" w:hanging="539"/>
        <w:rPr>
          <w:sz w:val="17"/>
        </w:rPr>
      </w:pPr>
      <w:r>
        <w:rPr>
          <w:color w:val="262123"/>
          <w:w w:val="105"/>
          <w:sz w:val="17"/>
        </w:rPr>
        <w:t>Remove excess adhesive in manner recommended by</w:t>
      </w:r>
      <w:r>
        <w:rPr>
          <w:color w:val="262123"/>
          <w:spacing w:val="-6"/>
          <w:w w:val="105"/>
          <w:sz w:val="17"/>
        </w:rPr>
        <w:t xml:space="preserve"> </w:t>
      </w:r>
      <w:r>
        <w:rPr>
          <w:color w:val="262123"/>
          <w:w w:val="105"/>
          <w:sz w:val="17"/>
        </w:rPr>
        <w:t>manufacturer.</w:t>
      </w:r>
    </w:p>
    <w:p w:rsidR="004C4A43" w:rsidRDefault="004C4A43">
      <w:pPr>
        <w:pStyle w:val="BodyText"/>
        <w:spacing w:before="6"/>
      </w:pPr>
    </w:p>
    <w:p w:rsidR="004C4A43" w:rsidRDefault="006D73D4">
      <w:pPr>
        <w:ind w:left="676"/>
        <w:rPr>
          <w:b/>
          <w:sz w:val="17"/>
        </w:rPr>
      </w:pPr>
      <w:r>
        <w:rPr>
          <w:b/>
          <w:color w:val="262123"/>
          <w:w w:val="105"/>
          <w:sz w:val="17"/>
        </w:rPr>
        <w:t>END OF SECTION</w:t>
      </w:r>
    </w:p>
    <w:p w:rsidR="004C4A43" w:rsidRDefault="004C4A43">
      <w:pPr>
        <w:pStyle w:val="BodyText"/>
        <w:spacing w:before="11"/>
        <w:rPr>
          <w:b/>
        </w:rPr>
      </w:pPr>
    </w:p>
    <w:p w:rsidR="004C4A43" w:rsidRDefault="006D73D4">
      <w:pPr>
        <w:spacing w:line="266" w:lineRule="auto"/>
        <w:ind w:left="676" w:right="2027" w:hanging="3"/>
        <w:rPr>
          <w:sz w:val="17"/>
        </w:rPr>
      </w:pPr>
      <w:r>
        <w:rPr>
          <w:color w:val="262123"/>
          <w:w w:val="105"/>
          <w:sz w:val="17"/>
        </w:rPr>
        <w:t xml:space="preserve">® and </w:t>
      </w:r>
      <w:r w:rsidRPr="00182E6A">
        <w:rPr>
          <w:color w:val="262123"/>
          <w:w w:val="105"/>
          <w:sz w:val="16"/>
          <w:vertAlign w:val="superscript"/>
        </w:rPr>
        <w:t>TM</w:t>
      </w:r>
      <w:r>
        <w:rPr>
          <w:color w:val="262123"/>
          <w:w w:val="105"/>
          <w:sz w:val="10"/>
        </w:rPr>
        <w:t xml:space="preserve"> </w:t>
      </w:r>
      <w:r>
        <w:rPr>
          <w:color w:val="262123"/>
          <w:w w:val="105"/>
          <w:sz w:val="17"/>
        </w:rPr>
        <w:t>are registered trademarks and trademarks of Koroseal Interior Products</w:t>
      </w:r>
      <w:r>
        <w:rPr>
          <w:color w:val="424644"/>
          <w:w w:val="105"/>
          <w:sz w:val="17"/>
        </w:rPr>
        <w:t xml:space="preserve">, </w:t>
      </w:r>
      <w:r>
        <w:rPr>
          <w:color w:val="262123"/>
          <w:w w:val="105"/>
          <w:sz w:val="17"/>
        </w:rPr>
        <w:t>LLC. Lexan® is a registered trademark of General Electric Company Corporation.</w:t>
      </w:r>
    </w:p>
    <w:sectPr w:rsidR="004C4A43">
      <w:pgSz w:w="12240" w:h="15840"/>
      <w:pgMar w:top="2160" w:right="960" w:bottom="700" w:left="1220" w:header="820" w:footer="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921" w:rsidRDefault="00AC2921">
      <w:r>
        <w:separator/>
      </w:r>
    </w:p>
  </w:endnote>
  <w:endnote w:type="continuationSeparator" w:id="0">
    <w:p w:rsidR="00AC2921" w:rsidRDefault="00AC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EF" w:rsidRDefault="009828EF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9016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9594215</wp:posOffset>
              </wp:positionV>
              <wp:extent cx="1456690" cy="153670"/>
              <wp:effectExtent l="0" t="2540" r="63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28EF" w:rsidRDefault="009828EF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E8483A"/>
                            </w:rPr>
                            <w:t>korogard.com 855</w:t>
                          </w:r>
                          <w:r>
                            <w:rPr>
                              <w:color w:val="E8483A"/>
                              <w:spacing w:val="-40"/>
                            </w:rPr>
                            <w:t xml:space="preserve"> </w:t>
                          </w:r>
                          <w:r>
                            <w:rPr>
                              <w:color w:val="ED7267"/>
                            </w:rPr>
                            <w:t>.</w:t>
                          </w:r>
                          <w:r>
                            <w:rPr>
                              <w:color w:val="E8483A"/>
                            </w:rPr>
                            <w:t>753.5474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33.5pt;margin-top:755.45pt;width:114.7pt;height:12.1pt;z-index:-17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ATrgIAAKs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" filled="f" stroked="f">
              <v:textbox inset="0,0,0,0">
                <w:txbxContent>
                  <w:p w:rsidR="009828EF" w:rsidRDefault="009828EF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E8483A"/>
                      </w:rPr>
                      <w:t>korogard.com 855</w:t>
                    </w:r>
                    <w:r>
                      <w:rPr>
                        <w:color w:val="E8483A"/>
                        <w:spacing w:val="-40"/>
                      </w:rPr>
                      <w:t xml:space="preserve"> </w:t>
                    </w:r>
                    <w:r>
                      <w:rPr>
                        <w:color w:val="ED7267"/>
                      </w:rPr>
                      <w:t>.</w:t>
                    </w:r>
                    <w:r>
                      <w:rPr>
                        <w:color w:val="E8483A"/>
                      </w:rPr>
                      <w:t>753.5474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921" w:rsidRDefault="00AC2921">
      <w:r>
        <w:separator/>
      </w:r>
    </w:p>
  </w:footnote>
  <w:footnote w:type="continuationSeparator" w:id="0">
    <w:p w:rsidR="00AC2921" w:rsidRDefault="00AC2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EF" w:rsidRDefault="009828EF" w:rsidP="009D2311">
    <w:pPr>
      <w:tabs>
        <w:tab w:val="left" w:pos="7173"/>
      </w:tabs>
      <w:spacing w:before="66"/>
      <w:ind w:left="130"/>
    </w:pPr>
    <w:r>
      <w:rPr>
        <w:rFonts w:ascii="Trebuchet MS" w:hAnsi="Trebuchet MS"/>
        <w:b/>
        <w:color w:val="E83D2E"/>
        <w:sz w:val="26"/>
      </w:rPr>
      <w:t>SECTION 10</w:t>
    </w:r>
    <w:r>
      <w:rPr>
        <w:rFonts w:ascii="Trebuchet MS" w:hAnsi="Trebuchet MS"/>
        <w:b/>
        <w:color w:val="E83D2E"/>
        <w:spacing w:val="22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26</w:t>
    </w:r>
    <w:r>
      <w:rPr>
        <w:rFonts w:ascii="Trebuchet MS" w:hAnsi="Trebuchet MS"/>
        <w:b/>
        <w:color w:val="E83D2E"/>
        <w:spacing w:val="11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00</w:t>
    </w:r>
    <w:r>
      <w:rPr>
        <w:rFonts w:ascii="Trebuchet MS" w:hAnsi="Trebuchet MS"/>
        <w:b/>
        <w:color w:val="E83D2E"/>
        <w:sz w:val="26"/>
      </w:rPr>
      <w:tab/>
    </w:r>
    <w:r w:rsidRPr="007737F3">
      <w:rPr>
        <w:noProof/>
        <w:sz w:val="20"/>
      </w:rPr>
      <w:drawing>
        <wp:inline distT="0" distB="0" distL="0" distR="0" wp14:anchorId="48BB223E" wp14:editId="4E1D8D1F">
          <wp:extent cx="1514104" cy="652631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5C6AB69-05E3-4631-AD9C-65690305E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25C6AB69-05E3-4631-AD9C-65690305E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749" cy="67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28EF" w:rsidRDefault="009828EF" w:rsidP="009D2311">
    <w:pPr>
      <w:pStyle w:val="BodyText"/>
      <w:spacing w:before="2"/>
      <w:rPr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503301304" behindDoc="1" locked="0" layoutInCell="1" allowOverlap="1">
              <wp:simplePos x="0" y="0"/>
              <wp:positionH relativeFrom="page">
                <wp:posOffset>854710</wp:posOffset>
              </wp:positionH>
              <wp:positionV relativeFrom="paragraph">
                <wp:posOffset>191770</wp:posOffset>
              </wp:positionV>
              <wp:extent cx="6130290" cy="0"/>
              <wp:effectExtent l="6985" t="5080" r="6350" b="13970"/>
              <wp:wrapTopAndBottom/>
              <wp:docPr id="1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0"/>
                      </a:xfrm>
                      <a:prstGeom prst="line">
                        <a:avLst/>
                      </a:prstGeom>
                      <a:noFill/>
                      <a:ln w="915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85429" id="Line 21" o:spid="_x0000_s1026" style="position:absolute;z-index:-15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pt,15.1pt" to="55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U5FAIAACo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" strokeweight=".25431mm">
              <w10:wrap type="topAndBottom" anchorx="page"/>
            </v:line>
          </w:pict>
        </mc:Fallback>
      </mc:AlternateContent>
    </w:r>
  </w:p>
  <w:p w:rsidR="009828EF" w:rsidRDefault="009828EF" w:rsidP="007737F3">
    <w:pPr>
      <w:pStyle w:val="BodyText"/>
      <w:spacing w:line="14" w:lineRule="auto"/>
      <w:jc w:val="righ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EF" w:rsidRDefault="009828EF" w:rsidP="005D3CA8">
    <w:pPr>
      <w:tabs>
        <w:tab w:val="left" w:pos="7173"/>
      </w:tabs>
      <w:spacing w:before="66"/>
      <w:ind w:left="130"/>
    </w:pPr>
    <w:r>
      <w:rPr>
        <w:rFonts w:ascii="Trebuchet MS" w:hAnsi="Trebuchet MS"/>
        <w:b/>
        <w:color w:val="E83D2E"/>
        <w:sz w:val="26"/>
      </w:rPr>
      <w:t>SECTION 10</w:t>
    </w:r>
    <w:r>
      <w:rPr>
        <w:rFonts w:ascii="Trebuchet MS" w:hAnsi="Trebuchet MS"/>
        <w:b/>
        <w:color w:val="E83D2E"/>
        <w:spacing w:val="22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26</w:t>
    </w:r>
    <w:r>
      <w:rPr>
        <w:rFonts w:ascii="Trebuchet MS" w:hAnsi="Trebuchet MS"/>
        <w:b/>
        <w:color w:val="E83D2E"/>
        <w:spacing w:val="11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00</w:t>
    </w:r>
    <w:r>
      <w:rPr>
        <w:rFonts w:ascii="Trebuchet MS" w:hAnsi="Trebuchet MS"/>
        <w:b/>
        <w:color w:val="E83D2E"/>
        <w:sz w:val="26"/>
      </w:rPr>
      <w:tab/>
    </w:r>
    <w:r w:rsidRPr="007737F3">
      <w:rPr>
        <w:noProof/>
        <w:sz w:val="20"/>
      </w:rPr>
      <w:drawing>
        <wp:inline distT="0" distB="0" distL="0" distR="0" wp14:anchorId="48BB223E" wp14:editId="4E1D8D1F">
          <wp:extent cx="1514104" cy="652631"/>
          <wp:effectExtent l="0" t="0" r="0" b="0"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25C6AB69-05E3-4631-AD9C-65690305E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25C6AB69-05E3-4631-AD9C-65690305E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749" cy="67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28EF" w:rsidRDefault="009828EF" w:rsidP="005D3CA8">
    <w:pPr>
      <w:pStyle w:val="BodyText"/>
      <w:spacing w:before="2"/>
      <w:rPr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503303352" behindDoc="1" locked="0" layoutInCell="1" allowOverlap="1">
              <wp:simplePos x="0" y="0"/>
              <wp:positionH relativeFrom="page">
                <wp:posOffset>854710</wp:posOffset>
              </wp:positionH>
              <wp:positionV relativeFrom="paragraph">
                <wp:posOffset>191770</wp:posOffset>
              </wp:positionV>
              <wp:extent cx="6130290" cy="0"/>
              <wp:effectExtent l="6985" t="7620" r="6350" b="11430"/>
              <wp:wrapTopAndBottom/>
              <wp:docPr id="10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0"/>
                      </a:xfrm>
                      <a:prstGeom prst="line">
                        <a:avLst/>
                      </a:prstGeom>
                      <a:noFill/>
                      <a:ln w="915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34C7B" id="Line 22" o:spid="_x0000_s1026" style="position:absolute;z-index:-13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pt,15.1pt" to="55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ix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" strokeweight=".25431mm">
              <w10:wrap type="topAndBottom" anchorx="page"/>
            </v:line>
          </w:pict>
        </mc:Fallback>
      </mc:AlternateContent>
    </w:r>
  </w:p>
  <w:p w:rsidR="009828EF" w:rsidRDefault="009828EF" w:rsidP="007737F3">
    <w:pPr>
      <w:pStyle w:val="BodyText"/>
      <w:spacing w:line="14" w:lineRule="auto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EF" w:rsidRDefault="009828EF" w:rsidP="006E1269">
    <w:pPr>
      <w:tabs>
        <w:tab w:val="left" w:pos="7173"/>
      </w:tabs>
      <w:spacing w:before="66"/>
      <w:ind w:left="130"/>
    </w:pPr>
    <w:r>
      <w:rPr>
        <w:rFonts w:ascii="Trebuchet MS" w:hAnsi="Trebuchet MS"/>
        <w:b/>
        <w:color w:val="E83D2E"/>
        <w:sz w:val="26"/>
      </w:rPr>
      <w:t>SECTION 10</w:t>
    </w:r>
    <w:r>
      <w:rPr>
        <w:rFonts w:ascii="Trebuchet MS" w:hAnsi="Trebuchet MS"/>
        <w:b/>
        <w:color w:val="E83D2E"/>
        <w:spacing w:val="22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26</w:t>
    </w:r>
    <w:r>
      <w:rPr>
        <w:rFonts w:ascii="Trebuchet MS" w:hAnsi="Trebuchet MS"/>
        <w:b/>
        <w:color w:val="E83D2E"/>
        <w:spacing w:val="11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00</w:t>
    </w:r>
    <w:r>
      <w:rPr>
        <w:rFonts w:ascii="Trebuchet MS" w:hAnsi="Trebuchet MS"/>
        <w:b/>
        <w:color w:val="E83D2E"/>
        <w:sz w:val="26"/>
      </w:rPr>
      <w:tab/>
    </w:r>
    <w:r w:rsidRPr="007737F3">
      <w:rPr>
        <w:noProof/>
        <w:sz w:val="20"/>
      </w:rPr>
      <w:drawing>
        <wp:inline distT="0" distB="0" distL="0" distR="0" wp14:anchorId="48BB223E" wp14:editId="4E1D8D1F">
          <wp:extent cx="1514104" cy="652631"/>
          <wp:effectExtent l="0" t="0" r="0" b="0"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25C6AB69-05E3-4631-AD9C-65690305E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25C6AB69-05E3-4631-AD9C-65690305E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749" cy="67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28EF" w:rsidRDefault="009828EF" w:rsidP="006E1269">
    <w:pPr>
      <w:pStyle w:val="BodyText"/>
      <w:spacing w:before="2"/>
      <w:rPr>
        <w:sz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503307448" behindDoc="1" locked="0" layoutInCell="1" allowOverlap="1">
              <wp:simplePos x="0" y="0"/>
              <wp:positionH relativeFrom="page">
                <wp:posOffset>854710</wp:posOffset>
              </wp:positionH>
              <wp:positionV relativeFrom="paragraph">
                <wp:posOffset>191770</wp:posOffset>
              </wp:positionV>
              <wp:extent cx="6130290" cy="0"/>
              <wp:effectExtent l="6985" t="7620" r="6350" b="11430"/>
              <wp:wrapTopAndBottom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0"/>
                      </a:xfrm>
                      <a:prstGeom prst="line">
                        <a:avLst/>
                      </a:prstGeom>
                      <a:noFill/>
                      <a:ln w="915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D10FC" id="Line 24" o:spid="_x0000_s1026" style="position:absolute;z-index:-9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pt,15.1pt" to="55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8IA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" strokeweight=".25431mm">
              <w10:wrap type="topAndBottom" anchorx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8EF" w:rsidRDefault="009828EF" w:rsidP="00AC168E">
    <w:pPr>
      <w:tabs>
        <w:tab w:val="left" w:pos="7173"/>
      </w:tabs>
      <w:spacing w:before="66"/>
      <w:ind w:left="130"/>
    </w:pPr>
    <w:r>
      <w:rPr>
        <w:rFonts w:ascii="Trebuchet MS" w:hAnsi="Trebuchet MS"/>
        <w:b/>
        <w:color w:val="E83D2E"/>
        <w:sz w:val="26"/>
      </w:rPr>
      <w:t>SECTION 10</w:t>
    </w:r>
    <w:r>
      <w:rPr>
        <w:rFonts w:ascii="Trebuchet MS" w:hAnsi="Trebuchet MS"/>
        <w:b/>
        <w:color w:val="E83D2E"/>
        <w:spacing w:val="22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26</w:t>
    </w:r>
    <w:r>
      <w:rPr>
        <w:rFonts w:ascii="Trebuchet MS" w:hAnsi="Trebuchet MS"/>
        <w:b/>
        <w:color w:val="E83D2E"/>
        <w:spacing w:val="11"/>
        <w:sz w:val="26"/>
      </w:rPr>
      <w:t xml:space="preserve"> </w:t>
    </w:r>
    <w:r>
      <w:rPr>
        <w:rFonts w:ascii="Trebuchet MS" w:hAnsi="Trebuchet MS"/>
        <w:b/>
        <w:color w:val="E83D2E"/>
        <w:sz w:val="26"/>
      </w:rPr>
      <w:t>00</w:t>
    </w:r>
    <w:r>
      <w:rPr>
        <w:rFonts w:ascii="Trebuchet MS" w:hAnsi="Trebuchet MS"/>
        <w:b/>
        <w:color w:val="E83D2E"/>
        <w:sz w:val="26"/>
      </w:rPr>
      <w:tab/>
    </w:r>
    <w:r w:rsidRPr="007737F3">
      <w:rPr>
        <w:noProof/>
        <w:sz w:val="20"/>
      </w:rPr>
      <w:drawing>
        <wp:inline distT="0" distB="0" distL="0" distR="0" wp14:anchorId="48BB223E" wp14:editId="4E1D8D1F">
          <wp:extent cx="1514104" cy="652631"/>
          <wp:effectExtent l="0" t="0" r="0" b="0"/>
          <wp:docPr id="9" name="Picture 9">
            <a:extLst xmlns:a="http://schemas.openxmlformats.org/drawingml/2006/main">
              <a:ext uri="{FF2B5EF4-FFF2-40B4-BE49-F238E27FC236}">
                <a16:creationId xmlns:a16="http://schemas.microsoft.com/office/drawing/2014/main" id="{25C6AB69-05E3-4631-AD9C-65690305ED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25C6AB69-05E3-4631-AD9C-65690305ED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749" cy="67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28EF" w:rsidRDefault="009828EF" w:rsidP="00AC168E">
    <w:pPr>
      <w:pStyle w:val="BodyText"/>
      <w:spacing w:before="2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503309496" behindDoc="1" locked="0" layoutInCell="1" allowOverlap="1">
              <wp:simplePos x="0" y="0"/>
              <wp:positionH relativeFrom="page">
                <wp:posOffset>854710</wp:posOffset>
              </wp:positionH>
              <wp:positionV relativeFrom="paragraph">
                <wp:posOffset>191770</wp:posOffset>
              </wp:positionV>
              <wp:extent cx="6130290" cy="0"/>
              <wp:effectExtent l="6985" t="5080" r="6350" b="13970"/>
              <wp:wrapTopAndBottom/>
              <wp:docPr id="4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0290" cy="0"/>
                      </a:xfrm>
                      <a:prstGeom prst="line">
                        <a:avLst/>
                      </a:prstGeom>
                      <a:noFill/>
                      <a:ln w="915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27E817" id="Line 25" o:spid="_x0000_s1026" style="position:absolute;z-index:-6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3pt,15.1pt" to="55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9Wr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" strokeweight=".25431mm">
              <w10:wrap type="topAndBottom"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1FB0"/>
    <w:multiLevelType w:val="multilevel"/>
    <w:tmpl w:val="9196B6E2"/>
    <w:lvl w:ilvl="0">
      <w:start w:val="3"/>
      <w:numFmt w:val="decimal"/>
      <w:lvlText w:val="%1"/>
      <w:lvlJc w:val="left"/>
      <w:pPr>
        <w:ind w:left="979" w:hanging="30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79" w:hanging="302"/>
      </w:pPr>
      <w:rPr>
        <w:rFonts w:ascii="Arial" w:eastAsia="Arial" w:hAnsi="Arial" w:cs="Arial" w:hint="default"/>
        <w:b/>
        <w:bCs/>
        <w:color w:val="262123"/>
        <w:spacing w:val="-1"/>
        <w:w w:val="105"/>
        <w:sz w:val="17"/>
        <w:szCs w:val="17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577" w:hanging="540"/>
      </w:pPr>
      <w:rPr>
        <w:rFonts w:ascii="Arial" w:eastAsia="Arial" w:hAnsi="Arial" w:cs="Arial" w:hint="default"/>
        <w:color w:val="262123"/>
        <w:spacing w:val="-1"/>
        <w:w w:val="107"/>
        <w:sz w:val="17"/>
        <w:szCs w:val="17"/>
        <w:lang w:val="en-US" w:eastAsia="en-US" w:bidi="en-US"/>
      </w:rPr>
    </w:lvl>
    <w:lvl w:ilvl="3">
      <w:numFmt w:val="bullet"/>
      <w:lvlText w:val="•"/>
      <w:lvlJc w:val="left"/>
      <w:pPr>
        <w:ind w:left="3464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06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48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91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33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75" w:hanging="540"/>
      </w:pPr>
      <w:rPr>
        <w:rFonts w:hint="default"/>
        <w:lang w:val="en-US" w:eastAsia="en-US" w:bidi="en-US"/>
      </w:rPr>
    </w:lvl>
  </w:abstractNum>
  <w:abstractNum w:abstractNumId="1" w15:restartNumberingAfterBreak="0">
    <w:nsid w:val="33144E5B"/>
    <w:multiLevelType w:val="multilevel"/>
    <w:tmpl w:val="A282E64E"/>
    <w:lvl w:ilvl="0">
      <w:start w:val="2"/>
      <w:numFmt w:val="decimal"/>
      <w:lvlText w:val="%1"/>
      <w:lvlJc w:val="left"/>
      <w:pPr>
        <w:ind w:left="642" w:hanging="305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42" w:hanging="305"/>
        <w:jc w:val="right"/>
      </w:pPr>
      <w:rPr>
        <w:rFonts w:ascii="Arial" w:eastAsia="Arial" w:hAnsi="Arial" w:cs="Arial" w:hint="default"/>
        <w:b/>
        <w:bCs/>
        <w:color w:val="262123"/>
        <w:spacing w:val="-1"/>
        <w:w w:val="108"/>
        <w:sz w:val="17"/>
        <w:szCs w:val="17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576" w:hanging="540"/>
      </w:pPr>
      <w:rPr>
        <w:rFonts w:hint="default"/>
        <w:spacing w:val="-1"/>
        <w:w w:val="107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847" w:hanging="540"/>
      </w:pPr>
      <w:rPr>
        <w:rFonts w:hint="default"/>
        <w:spacing w:val="-11"/>
        <w:w w:val="109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2386" w:hanging="540"/>
      </w:pPr>
      <w:rPr>
        <w:rFonts w:hint="default"/>
        <w:spacing w:val="0"/>
        <w:w w:val="98"/>
        <w:lang w:val="en-US" w:eastAsia="en-US" w:bidi="en-US"/>
      </w:rPr>
    </w:lvl>
    <w:lvl w:ilvl="5">
      <w:start w:val="1"/>
      <w:numFmt w:val="upperRoman"/>
      <w:lvlText w:val="%6."/>
      <w:lvlJc w:val="left"/>
      <w:pPr>
        <w:ind w:left="2386" w:hanging="540"/>
      </w:pPr>
      <w:rPr>
        <w:rFonts w:ascii="Arial" w:eastAsia="Arial" w:hAnsi="Arial" w:cs="Arial" w:hint="default"/>
        <w:color w:val="262123"/>
        <w:spacing w:val="-1"/>
        <w:w w:val="98"/>
        <w:sz w:val="18"/>
        <w:szCs w:val="18"/>
        <w:lang w:val="en-US" w:eastAsia="en-US" w:bidi="en-US"/>
      </w:rPr>
    </w:lvl>
    <w:lvl w:ilvl="6">
      <w:numFmt w:val="bullet"/>
      <w:lvlText w:val="•"/>
      <w:lvlJc w:val="left"/>
      <w:pPr>
        <w:ind w:left="1580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760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840" w:hanging="540"/>
      </w:pPr>
      <w:rPr>
        <w:rFonts w:hint="default"/>
        <w:lang w:val="en-US" w:eastAsia="en-US" w:bidi="en-US"/>
      </w:rPr>
    </w:lvl>
  </w:abstractNum>
  <w:abstractNum w:abstractNumId="2" w15:restartNumberingAfterBreak="0">
    <w:nsid w:val="387B0F22"/>
    <w:multiLevelType w:val="hybridMultilevel"/>
    <w:tmpl w:val="5F56D062"/>
    <w:lvl w:ilvl="0" w:tplc="C2E662D6">
      <w:start w:val="1"/>
      <w:numFmt w:val="decimal"/>
      <w:lvlText w:val="%1."/>
      <w:lvlJc w:val="left"/>
      <w:pPr>
        <w:ind w:left="1936" w:hanging="722"/>
      </w:pPr>
      <w:rPr>
        <w:rFonts w:ascii="Arial" w:eastAsia="Arial" w:hAnsi="Arial" w:cs="Arial" w:hint="default"/>
        <w:color w:val="262123"/>
        <w:spacing w:val="-1"/>
        <w:w w:val="110"/>
        <w:sz w:val="17"/>
        <w:szCs w:val="17"/>
        <w:lang w:val="en-US" w:eastAsia="en-US" w:bidi="en-US"/>
      </w:rPr>
    </w:lvl>
    <w:lvl w:ilvl="1" w:tplc="35FC7870">
      <w:numFmt w:val="bullet"/>
      <w:lvlText w:val="•"/>
      <w:lvlJc w:val="left"/>
      <w:pPr>
        <w:ind w:left="2752" w:hanging="722"/>
      </w:pPr>
      <w:rPr>
        <w:rFonts w:hint="default"/>
        <w:lang w:val="en-US" w:eastAsia="en-US" w:bidi="en-US"/>
      </w:rPr>
    </w:lvl>
    <w:lvl w:ilvl="2" w:tplc="008677D6">
      <w:numFmt w:val="bullet"/>
      <w:lvlText w:val="•"/>
      <w:lvlJc w:val="left"/>
      <w:pPr>
        <w:ind w:left="3564" w:hanging="722"/>
      </w:pPr>
      <w:rPr>
        <w:rFonts w:hint="default"/>
        <w:lang w:val="en-US" w:eastAsia="en-US" w:bidi="en-US"/>
      </w:rPr>
    </w:lvl>
    <w:lvl w:ilvl="3" w:tplc="C454663E">
      <w:numFmt w:val="bullet"/>
      <w:lvlText w:val="•"/>
      <w:lvlJc w:val="left"/>
      <w:pPr>
        <w:ind w:left="4376" w:hanging="722"/>
      </w:pPr>
      <w:rPr>
        <w:rFonts w:hint="default"/>
        <w:lang w:val="en-US" w:eastAsia="en-US" w:bidi="en-US"/>
      </w:rPr>
    </w:lvl>
    <w:lvl w:ilvl="4" w:tplc="C57CC622">
      <w:numFmt w:val="bullet"/>
      <w:lvlText w:val="•"/>
      <w:lvlJc w:val="left"/>
      <w:pPr>
        <w:ind w:left="5188" w:hanging="722"/>
      </w:pPr>
      <w:rPr>
        <w:rFonts w:hint="default"/>
        <w:lang w:val="en-US" w:eastAsia="en-US" w:bidi="en-US"/>
      </w:rPr>
    </w:lvl>
    <w:lvl w:ilvl="5" w:tplc="BC2451A8">
      <w:numFmt w:val="bullet"/>
      <w:lvlText w:val="•"/>
      <w:lvlJc w:val="left"/>
      <w:pPr>
        <w:ind w:left="6000" w:hanging="722"/>
      </w:pPr>
      <w:rPr>
        <w:rFonts w:hint="default"/>
        <w:lang w:val="en-US" w:eastAsia="en-US" w:bidi="en-US"/>
      </w:rPr>
    </w:lvl>
    <w:lvl w:ilvl="6" w:tplc="03EEFFCC">
      <w:numFmt w:val="bullet"/>
      <w:lvlText w:val="•"/>
      <w:lvlJc w:val="left"/>
      <w:pPr>
        <w:ind w:left="6812" w:hanging="722"/>
      </w:pPr>
      <w:rPr>
        <w:rFonts w:hint="default"/>
        <w:lang w:val="en-US" w:eastAsia="en-US" w:bidi="en-US"/>
      </w:rPr>
    </w:lvl>
    <w:lvl w:ilvl="7" w:tplc="0116E254">
      <w:numFmt w:val="bullet"/>
      <w:lvlText w:val="•"/>
      <w:lvlJc w:val="left"/>
      <w:pPr>
        <w:ind w:left="7624" w:hanging="722"/>
      </w:pPr>
      <w:rPr>
        <w:rFonts w:hint="default"/>
        <w:lang w:val="en-US" w:eastAsia="en-US" w:bidi="en-US"/>
      </w:rPr>
    </w:lvl>
    <w:lvl w:ilvl="8" w:tplc="6DB67602">
      <w:numFmt w:val="bullet"/>
      <w:lvlText w:val="•"/>
      <w:lvlJc w:val="left"/>
      <w:pPr>
        <w:ind w:left="8436" w:hanging="722"/>
      </w:pPr>
      <w:rPr>
        <w:rFonts w:hint="default"/>
        <w:lang w:val="en-US" w:eastAsia="en-US" w:bidi="en-US"/>
      </w:rPr>
    </w:lvl>
  </w:abstractNum>
  <w:abstractNum w:abstractNumId="3" w15:restartNumberingAfterBreak="0">
    <w:nsid w:val="67D2386A"/>
    <w:multiLevelType w:val="hybridMultilevel"/>
    <w:tmpl w:val="ECE47DA6"/>
    <w:lvl w:ilvl="0" w:tplc="EB6073A8">
      <w:start w:val="1"/>
      <w:numFmt w:val="decimal"/>
      <w:lvlText w:val="(%1)"/>
      <w:lvlJc w:val="left"/>
      <w:pPr>
        <w:ind w:left="2756" w:hanging="272"/>
      </w:pPr>
      <w:rPr>
        <w:rFonts w:ascii="Arial" w:eastAsia="Arial" w:hAnsi="Arial" w:cs="Arial" w:hint="default"/>
        <w:color w:val="262123"/>
        <w:spacing w:val="-1"/>
        <w:w w:val="100"/>
        <w:sz w:val="18"/>
        <w:szCs w:val="18"/>
        <w:lang w:val="en-US" w:eastAsia="en-US" w:bidi="en-US"/>
      </w:rPr>
    </w:lvl>
    <w:lvl w:ilvl="1" w:tplc="8FCC2BE8">
      <w:numFmt w:val="bullet"/>
      <w:lvlText w:val="•"/>
      <w:lvlJc w:val="left"/>
      <w:pPr>
        <w:ind w:left="3490" w:hanging="272"/>
      </w:pPr>
      <w:rPr>
        <w:rFonts w:hint="default"/>
        <w:lang w:val="en-US" w:eastAsia="en-US" w:bidi="en-US"/>
      </w:rPr>
    </w:lvl>
    <w:lvl w:ilvl="2" w:tplc="A8C62FC6">
      <w:numFmt w:val="bullet"/>
      <w:lvlText w:val="•"/>
      <w:lvlJc w:val="left"/>
      <w:pPr>
        <w:ind w:left="4220" w:hanging="272"/>
      </w:pPr>
      <w:rPr>
        <w:rFonts w:hint="default"/>
        <w:lang w:val="en-US" w:eastAsia="en-US" w:bidi="en-US"/>
      </w:rPr>
    </w:lvl>
    <w:lvl w:ilvl="3" w:tplc="48205C3C">
      <w:numFmt w:val="bullet"/>
      <w:lvlText w:val="•"/>
      <w:lvlJc w:val="left"/>
      <w:pPr>
        <w:ind w:left="4950" w:hanging="272"/>
      </w:pPr>
      <w:rPr>
        <w:rFonts w:hint="default"/>
        <w:lang w:val="en-US" w:eastAsia="en-US" w:bidi="en-US"/>
      </w:rPr>
    </w:lvl>
    <w:lvl w:ilvl="4" w:tplc="DC88E850">
      <w:numFmt w:val="bullet"/>
      <w:lvlText w:val="•"/>
      <w:lvlJc w:val="left"/>
      <w:pPr>
        <w:ind w:left="5680" w:hanging="272"/>
      </w:pPr>
      <w:rPr>
        <w:rFonts w:hint="default"/>
        <w:lang w:val="en-US" w:eastAsia="en-US" w:bidi="en-US"/>
      </w:rPr>
    </w:lvl>
    <w:lvl w:ilvl="5" w:tplc="F9642488">
      <w:numFmt w:val="bullet"/>
      <w:lvlText w:val="•"/>
      <w:lvlJc w:val="left"/>
      <w:pPr>
        <w:ind w:left="6410" w:hanging="272"/>
      </w:pPr>
      <w:rPr>
        <w:rFonts w:hint="default"/>
        <w:lang w:val="en-US" w:eastAsia="en-US" w:bidi="en-US"/>
      </w:rPr>
    </w:lvl>
    <w:lvl w:ilvl="6" w:tplc="C99E6128">
      <w:numFmt w:val="bullet"/>
      <w:lvlText w:val="•"/>
      <w:lvlJc w:val="left"/>
      <w:pPr>
        <w:ind w:left="7140" w:hanging="272"/>
      </w:pPr>
      <w:rPr>
        <w:rFonts w:hint="default"/>
        <w:lang w:val="en-US" w:eastAsia="en-US" w:bidi="en-US"/>
      </w:rPr>
    </w:lvl>
    <w:lvl w:ilvl="7" w:tplc="914A33D4">
      <w:numFmt w:val="bullet"/>
      <w:lvlText w:val="•"/>
      <w:lvlJc w:val="left"/>
      <w:pPr>
        <w:ind w:left="7870" w:hanging="272"/>
      </w:pPr>
      <w:rPr>
        <w:rFonts w:hint="default"/>
        <w:lang w:val="en-US" w:eastAsia="en-US" w:bidi="en-US"/>
      </w:rPr>
    </w:lvl>
    <w:lvl w:ilvl="8" w:tplc="C1AEA2CE">
      <w:numFmt w:val="bullet"/>
      <w:lvlText w:val="•"/>
      <w:lvlJc w:val="left"/>
      <w:pPr>
        <w:ind w:left="8600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67ED47BF"/>
    <w:multiLevelType w:val="multilevel"/>
    <w:tmpl w:val="E82A1974"/>
    <w:lvl w:ilvl="0">
      <w:start w:val="1"/>
      <w:numFmt w:val="decimal"/>
      <w:lvlText w:val="%1"/>
      <w:lvlJc w:val="left"/>
      <w:pPr>
        <w:ind w:left="538" w:hanging="30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38" w:hanging="306"/>
        <w:jc w:val="right"/>
      </w:pPr>
      <w:rPr>
        <w:rFonts w:ascii="Arial" w:eastAsia="Arial" w:hAnsi="Arial" w:cs="Arial" w:hint="default"/>
        <w:b/>
        <w:bCs/>
        <w:color w:val="262123"/>
        <w:spacing w:val="-1"/>
        <w:w w:val="106"/>
        <w:sz w:val="17"/>
        <w:szCs w:val="17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238" w:hanging="540"/>
      </w:pPr>
      <w:rPr>
        <w:rFonts w:hint="default"/>
        <w:spacing w:val="0"/>
        <w:w w:val="97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960" w:hanging="540"/>
      </w:pPr>
      <w:rPr>
        <w:rFonts w:hint="default"/>
        <w:spacing w:val="-1"/>
        <w:w w:val="10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2398" w:hanging="540"/>
      </w:pPr>
      <w:rPr>
        <w:rFonts w:ascii="Arial" w:eastAsia="Arial" w:hAnsi="Arial" w:cs="Arial" w:hint="default"/>
        <w:color w:val="262123"/>
        <w:spacing w:val="0"/>
        <w:w w:val="104"/>
        <w:sz w:val="17"/>
        <w:szCs w:val="17"/>
        <w:lang w:val="en-US" w:eastAsia="en-US" w:bidi="en-US"/>
      </w:rPr>
    </w:lvl>
    <w:lvl w:ilvl="5">
      <w:numFmt w:val="bullet"/>
      <w:lvlText w:val="•"/>
      <w:lvlJc w:val="left"/>
      <w:pPr>
        <w:ind w:left="2400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932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464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996" w:hanging="540"/>
      </w:pPr>
      <w:rPr>
        <w:rFonts w:hint="default"/>
        <w:lang w:val="en-US" w:eastAsia="en-US" w:bidi="en-US"/>
      </w:rPr>
    </w:lvl>
  </w:abstractNum>
  <w:abstractNum w:abstractNumId="5" w15:restartNumberingAfterBreak="0">
    <w:nsid w:val="7D2A15C6"/>
    <w:multiLevelType w:val="hybridMultilevel"/>
    <w:tmpl w:val="FCE22FE4"/>
    <w:lvl w:ilvl="0" w:tplc="B98A72BC">
      <w:start w:val="1"/>
      <w:numFmt w:val="decimal"/>
      <w:lvlText w:val="(%1)"/>
      <w:lvlJc w:val="left"/>
      <w:pPr>
        <w:ind w:left="2656" w:hanging="272"/>
      </w:pPr>
      <w:rPr>
        <w:rFonts w:ascii="Arial" w:eastAsia="Arial" w:hAnsi="Arial" w:cs="Arial" w:hint="default"/>
        <w:color w:val="262123"/>
        <w:spacing w:val="-1"/>
        <w:w w:val="108"/>
        <w:sz w:val="17"/>
        <w:szCs w:val="17"/>
        <w:lang w:val="en-US" w:eastAsia="en-US" w:bidi="en-US"/>
      </w:rPr>
    </w:lvl>
    <w:lvl w:ilvl="1" w:tplc="F14E0598">
      <w:numFmt w:val="bullet"/>
      <w:lvlText w:val="•"/>
      <w:lvlJc w:val="left"/>
      <w:pPr>
        <w:ind w:left="3400" w:hanging="272"/>
      </w:pPr>
      <w:rPr>
        <w:rFonts w:hint="default"/>
        <w:lang w:val="en-US" w:eastAsia="en-US" w:bidi="en-US"/>
      </w:rPr>
    </w:lvl>
    <w:lvl w:ilvl="2" w:tplc="18F85C54">
      <w:numFmt w:val="bullet"/>
      <w:lvlText w:val="•"/>
      <w:lvlJc w:val="left"/>
      <w:pPr>
        <w:ind w:left="4140" w:hanging="272"/>
      </w:pPr>
      <w:rPr>
        <w:rFonts w:hint="default"/>
        <w:lang w:val="en-US" w:eastAsia="en-US" w:bidi="en-US"/>
      </w:rPr>
    </w:lvl>
    <w:lvl w:ilvl="3" w:tplc="94480646">
      <w:numFmt w:val="bullet"/>
      <w:lvlText w:val="•"/>
      <w:lvlJc w:val="left"/>
      <w:pPr>
        <w:ind w:left="4880" w:hanging="272"/>
      </w:pPr>
      <w:rPr>
        <w:rFonts w:hint="default"/>
        <w:lang w:val="en-US" w:eastAsia="en-US" w:bidi="en-US"/>
      </w:rPr>
    </w:lvl>
    <w:lvl w:ilvl="4" w:tplc="E4A06980">
      <w:numFmt w:val="bullet"/>
      <w:lvlText w:val="•"/>
      <w:lvlJc w:val="left"/>
      <w:pPr>
        <w:ind w:left="5620" w:hanging="272"/>
      </w:pPr>
      <w:rPr>
        <w:rFonts w:hint="default"/>
        <w:lang w:val="en-US" w:eastAsia="en-US" w:bidi="en-US"/>
      </w:rPr>
    </w:lvl>
    <w:lvl w:ilvl="5" w:tplc="C07CF5D6">
      <w:numFmt w:val="bullet"/>
      <w:lvlText w:val="•"/>
      <w:lvlJc w:val="left"/>
      <w:pPr>
        <w:ind w:left="6360" w:hanging="272"/>
      </w:pPr>
      <w:rPr>
        <w:rFonts w:hint="default"/>
        <w:lang w:val="en-US" w:eastAsia="en-US" w:bidi="en-US"/>
      </w:rPr>
    </w:lvl>
    <w:lvl w:ilvl="6" w:tplc="B014700C">
      <w:numFmt w:val="bullet"/>
      <w:lvlText w:val="•"/>
      <w:lvlJc w:val="left"/>
      <w:pPr>
        <w:ind w:left="7100" w:hanging="272"/>
      </w:pPr>
      <w:rPr>
        <w:rFonts w:hint="default"/>
        <w:lang w:val="en-US" w:eastAsia="en-US" w:bidi="en-US"/>
      </w:rPr>
    </w:lvl>
    <w:lvl w:ilvl="7" w:tplc="E2DEF376">
      <w:numFmt w:val="bullet"/>
      <w:lvlText w:val="•"/>
      <w:lvlJc w:val="left"/>
      <w:pPr>
        <w:ind w:left="7840" w:hanging="272"/>
      </w:pPr>
      <w:rPr>
        <w:rFonts w:hint="default"/>
        <w:lang w:val="en-US" w:eastAsia="en-US" w:bidi="en-US"/>
      </w:rPr>
    </w:lvl>
    <w:lvl w:ilvl="8" w:tplc="92C89D2E">
      <w:numFmt w:val="bullet"/>
      <w:lvlText w:val="•"/>
      <w:lvlJc w:val="left"/>
      <w:pPr>
        <w:ind w:left="8580" w:hanging="27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3"/>
    <w:rsid w:val="000433EB"/>
    <w:rsid w:val="00123ED8"/>
    <w:rsid w:val="00147711"/>
    <w:rsid w:val="00166467"/>
    <w:rsid w:val="00175961"/>
    <w:rsid w:val="00182E6A"/>
    <w:rsid w:val="001E6AE9"/>
    <w:rsid w:val="00276867"/>
    <w:rsid w:val="00285359"/>
    <w:rsid w:val="002957E3"/>
    <w:rsid w:val="00345471"/>
    <w:rsid w:val="003C4A8C"/>
    <w:rsid w:val="00445D70"/>
    <w:rsid w:val="00483B7C"/>
    <w:rsid w:val="004C4A43"/>
    <w:rsid w:val="004F1AB3"/>
    <w:rsid w:val="00510A0D"/>
    <w:rsid w:val="005D3CA8"/>
    <w:rsid w:val="006D73D4"/>
    <w:rsid w:val="006E1269"/>
    <w:rsid w:val="00727D02"/>
    <w:rsid w:val="00730F2A"/>
    <w:rsid w:val="007737F3"/>
    <w:rsid w:val="007A51DB"/>
    <w:rsid w:val="008E52A7"/>
    <w:rsid w:val="00934AA1"/>
    <w:rsid w:val="00947789"/>
    <w:rsid w:val="009530BA"/>
    <w:rsid w:val="009828EF"/>
    <w:rsid w:val="009D2311"/>
    <w:rsid w:val="00A2311F"/>
    <w:rsid w:val="00A35A31"/>
    <w:rsid w:val="00AC168E"/>
    <w:rsid w:val="00AC2921"/>
    <w:rsid w:val="00AC57A1"/>
    <w:rsid w:val="00AD1354"/>
    <w:rsid w:val="00B834DF"/>
    <w:rsid w:val="00C0332C"/>
    <w:rsid w:val="00C80605"/>
    <w:rsid w:val="00C859D6"/>
    <w:rsid w:val="00D03DB9"/>
    <w:rsid w:val="00ED48FD"/>
    <w:rsid w:val="00EE226B"/>
    <w:rsid w:val="00F33225"/>
    <w:rsid w:val="00F33F88"/>
    <w:rsid w:val="00FA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89ACDF"/>
  <w15:docId w15:val="{F8AA8C07-C73B-41DE-865F-510F9666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03"/>
      <w:ind w:left="20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843" w:hanging="722"/>
    </w:pPr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9"/>
    </w:pPr>
  </w:style>
  <w:style w:type="paragraph" w:styleId="Header">
    <w:name w:val="header"/>
    <w:basedOn w:val="Normal"/>
    <w:link w:val="HeaderChar"/>
    <w:uiPriority w:val="99"/>
    <w:unhideWhenUsed/>
    <w:rsid w:val="00773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7F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73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F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korogard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4881</Words>
  <Characters>27822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Wanstrath</dc:creator>
  <cp:lastModifiedBy>Kelly Wanstrath</cp:lastModifiedBy>
  <cp:revision>12</cp:revision>
  <dcterms:created xsi:type="dcterms:W3CDTF">2020-03-25T12:45:00Z</dcterms:created>
  <dcterms:modified xsi:type="dcterms:W3CDTF">2020-03-25T13:02:00Z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2018-06-29T00:00:00Z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2019-03-27T00:00:00Z</vt:filetime>
  </property>
</Properties>
</file>