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2C04" w14:textId="77777777" w:rsidR="00D3635D" w:rsidRPr="00AB5806" w:rsidRDefault="00297698" w:rsidP="002501E3">
      <w:pPr>
        <w:spacing w:before="480"/>
        <w:jc w:val="center"/>
        <w:rPr>
          <w:rFonts w:ascii="Arial" w:hAnsi="Arial" w:cs="Arial"/>
          <w:sz w:val="20"/>
          <w:szCs w:val="20"/>
        </w:rPr>
      </w:pPr>
      <w:r w:rsidRPr="00AB5806">
        <w:rPr>
          <w:rFonts w:ascii="Arial" w:hAnsi="Arial" w:cs="Arial"/>
          <w:sz w:val="20"/>
          <w:szCs w:val="20"/>
        </w:rPr>
        <w:t>DIVISION 09 - FINISHES</w:t>
      </w:r>
      <w:r w:rsidRPr="00AB5806">
        <w:rPr>
          <w:rFonts w:ascii="Arial" w:hAnsi="Arial" w:cs="Arial"/>
          <w:sz w:val="20"/>
          <w:szCs w:val="20"/>
        </w:rPr>
        <w:br/>
      </w:r>
      <w:r w:rsidR="003939C2" w:rsidRPr="00AB5806">
        <w:rPr>
          <w:rFonts w:ascii="Arial" w:hAnsi="Arial" w:cs="Arial"/>
          <w:sz w:val="20"/>
          <w:szCs w:val="20"/>
        </w:rPr>
        <w:t>SECTION 096500</w:t>
      </w:r>
      <w:r w:rsidR="00A44F63" w:rsidRPr="00AB5806">
        <w:rPr>
          <w:rFonts w:ascii="Arial" w:hAnsi="Arial" w:cs="Arial"/>
          <w:sz w:val="20"/>
          <w:szCs w:val="20"/>
        </w:rPr>
        <w:t xml:space="preserve"> </w:t>
      </w:r>
      <w:r w:rsidR="003939C2" w:rsidRPr="00AB5806">
        <w:rPr>
          <w:rFonts w:ascii="Arial" w:hAnsi="Arial" w:cs="Arial"/>
          <w:sz w:val="20"/>
          <w:szCs w:val="20"/>
        </w:rPr>
        <w:t>RESILIENT FLOORING</w:t>
      </w:r>
    </w:p>
    <w:p w14:paraId="6B124CE3" w14:textId="0CEAAB27" w:rsidR="004F7A31" w:rsidRPr="00AB5806" w:rsidRDefault="00D3635D" w:rsidP="004F7A31">
      <w:pPr>
        <w:spacing w:before="120"/>
        <w:jc w:val="center"/>
        <w:rPr>
          <w:rFonts w:ascii="Arial" w:hAnsi="Arial" w:cs="Arial"/>
          <w:sz w:val="20"/>
          <w:szCs w:val="20"/>
        </w:rPr>
      </w:pPr>
      <w:r w:rsidRPr="00AB5806">
        <w:rPr>
          <w:rFonts w:ascii="Arial" w:hAnsi="Arial" w:cs="Arial"/>
          <w:sz w:val="20"/>
          <w:szCs w:val="20"/>
        </w:rPr>
        <w:t>norament</w:t>
      </w:r>
      <w:r w:rsidRPr="00AB5806">
        <w:rPr>
          <w:rFonts w:ascii="Arial" w:hAnsi="Arial" w:cs="Arial"/>
          <w:sz w:val="20"/>
          <w:szCs w:val="20"/>
          <w:vertAlign w:val="superscript"/>
        </w:rPr>
        <w:t>®</w:t>
      </w:r>
      <w:r w:rsidRPr="00AB5806">
        <w:rPr>
          <w:rFonts w:ascii="Arial" w:hAnsi="Arial" w:cs="Arial"/>
          <w:sz w:val="20"/>
          <w:szCs w:val="20"/>
        </w:rPr>
        <w:t xml:space="preserve"> </w:t>
      </w:r>
      <w:proofErr w:type="spellStart"/>
      <w:r w:rsidR="00912C89">
        <w:rPr>
          <w:rFonts w:ascii="Arial" w:hAnsi="Arial" w:cs="Arial"/>
          <w:sz w:val="20"/>
          <w:szCs w:val="20"/>
        </w:rPr>
        <w:t>grano</w:t>
      </w:r>
      <w:r w:rsidR="00264BF5">
        <w:rPr>
          <w:rFonts w:ascii="Arial" w:hAnsi="Arial" w:cs="Arial"/>
          <w:sz w:val="20"/>
          <w:szCs w:val="20"/>
          <w:vertAlign w:val="superscript"/>
        </w:rPr>
        <w:t>TM</w:t>
      </w:r>
      <w:proofErr w:type="spellEnd"/>
      <w:r w:rsidR="004F7A31">
        <w:rPr>
          <w:rFonts w:ascii="Arial" w:hAnsi="Arial" w:cs="Arial"/>
          <w:sz w:val="20"/>
          <w:szCs w:val="20"/>
          <w:vertAlign w:val="superscript"/>
        </w:rPr>
        <w:br/>
      </w:r>
      <w:r w:rsidR="004F7A31" w:rsidRPr="00AB5806">
        <w:rPr>
          <w:rFonts w:ascii="Arial" w:hAnsi="Arial" w:cs="Arial"/>
          <w:sz w:val="20"/>
          <w:szCs w:val="20"/>
        </w:rPr>
        <w:t>norament</w:t>
      </w:r>
      <w:r w:rsidR="004F7A31" w:rsidRPr="00AB5806">
        <w:rPr>
          <w:rFonts w:ascii="Arial" w:hAnsi="Arial" w:cs="Arial"/>
          <w:sz w:val="20"/>
          <w:szCs w:val="20"/>
          <w:vertAlign w:val="superscript"/>
        </w:rPr>
        <w:t>®</w:t>
      </w:r>
      <w:r w:rsidR="004F7A31" w:rsidRPr="00AB5806">
        <w:rPr>
          <w:rFonts w:ascii="Arial" w:hAnsi="Arial" w:cs="Arial"/>
          <w:sz w:val="20"/>
          <w:szCs w:val="20"/>
        </w:rPr>
        <w:t xml:space="preserve"> </w:t>
      </w:r>
      <w:proofErr w:type="spellStart"/>
      <w:r w:rsidR="00912C89">
        <w:rPr>
          <w:rFonts w:ascii="Arial" w:hAnsi="Arial" w:cs="Arial"/>
          <w:sz w:val="20"/>
          <w:szCs w:val="20"/>
        </w:rPr>
        <w:t>grano</w:t>
      </w:r>
      <w:r w:rsidR="004F7A31">
        <w:rPr>
          <w:rFonts w:ascii="Arial" w:hAnsi="Arial" w:cs="Arial"/>
          <w:sz w:val="20"/>
          <w:szCs w:val="20"/>
          <w:vertAlign w:val="superscript"/>
        </w:rPr>
        <w:t>TM</w:t>
      </w:r>
      <w:proofErr w:type="spellEnd"/>
      <w:r w:rsidR="004F7A31">
        <w:rPr>
          <w:rFonts w:ascii="Arial" w:hAnsi="Arial" w:cs="Arial"/>
          <w:sz w:val="20"/>
          <w:szCs w:val="20"/>
        </w:rPr>
        <w:t xml:space="preserve"> nTx</w:t>
      </w:r>
      <w:r w:rsidR="004F7A31">
        <w:rPr>
          <w:rFonts w:ascii="Arial" w:hAnsi="Arial" w:cs="Arial"/>
          <w:sz w:val="20"/>
          <w:szCs w:val="20"/>
          <w:vertAlign w:val="superscript"/>
        </w:rPr>
        <w:t>TM</w:t>
      </w:r>
      <w:r w:rsidR="00912C89">
        <w:rPr>
          <w:rFonts w:ascii="Arial" w:hAnsi="Arial" w:cs="Arial"/>
          <w:sz w:val="20"/>
          <w:szCs w:val="20"/>
          <w:vertAlign w:val="superscript"/>
        </w:rPr>
        <w:br/>
      </w:r>
      <w:r w:rsidR="00912C89" w:rsidRPr="00AB5806">
        <w:rPr>
          <w:rFonts w:ascii="Arial" w:hAnsi="Arial" w:cs="Arial"/>
          <w:sz w:val="20"/>
          <w:szCs w:val="20"/>
        </w:rPr>
        <w:t>norament</w:t>
      </w:r>
      <w:r w:rsidR="00912C89" w:rsidRPr="00AB5806">
        <w:rPr>
          <w:rFonts w:ascii="Arial" w:hAnsi="Arial" w:cs="Arial"/>
          <w:sz w:val="20"/>
          <w:szCs w:val="20"/>
          <w:vertAlign w:val="superscript"/>
        </w:rPr>
        <w:t>®</w:t>
      </w:r>
      <w:r w:rsidR="00912C89" w:rsidRPr="00AB5806">
        <w:rPr>
          <w:rFonts w:ascii="Arial" w:hAnsi="Arial" w:cs="Arial"/>
          <w:sz w:val="20"/>
          <w:szCs w:val="20"/>
        </w:rPr>
        <w:t xml:space="preserve"> </w:t>
      </w:r>
      <w:proofErr w:type="spellStart"/>
      <w:r w:rsidR="00912C89">
        <w:rPr>
          <w:rFonts w:ascii="Arial" w:hAnsi="Arial" w:cs="Arial"/>
          <w:sz w:val="20"/>
          <w:szCs w:val="20"/>
        </w:rPr>
        <w:t>grano</w:t>
      </w:r>
      <w:r w:rsidR="00912C89">
        <w:rPr>
          <w:rFonts w:ascii="Arial" w:hAnsi="Arial" w:cs="Arial"/>
          <w:sz w:val="20"/>
          <w:szCs w:val="20"/>
          <w:vertAlign w:val="superscript"/>
        </w:rPr>
        <w:t>TM</w:t>
      </w:r>
      <w:proofErr w:type="spellEnd"/>
      <w:r w:rsidR="00912C89">
        <w:rPr>
          <w:rFonts w:ascii="Arial" w:hAnsi="Arial" w:cs="Arial"/>
          <w:sz w:val="20"/>
          <w:szCs w:val="20"/>
        </w:rPr>
        <w:t xml:space="preserve"> ed</w:t>
      </w:r>
      <w:r w:rsidR="00912C89">
        <w:rPr>
          <w:rFonts w:ascii="Arial" w:hAnsi="Arial" w:cs="Arial"/>
          <w:sz w:val="20"/>
          <w:szCs w:val="20"/>
        </w:rPr>
        <w:br/>
      </w:r>
      <w:r w:rsidR="00912C89" w:rsidRPr="00AB5806">
        <w:rPr>
          <w:rFonts w:ascii="Arial" w:hAnsi="Arial" w:cs="Arial"/>
          <w:sz w:val="20"/>
          <w:szCs w:val="20"/>
        </w:rPr>
        <w:t>norament</w:t>
      </w:r>
      <w:r w:rsidR="00912C89" w:rsidRPr="00AB5806">
        <w:rPr>
          <w:rFonts w:ascii="Arial" w:hAnsi="Arial" w:cs="Arial"/>
          <w:sz w:val="20"/>
          <w:szCs w:val="20"/>
          <w:vertAlign w:val="superscript"/>
        </w:rPr>
        <w:t>®</w:t>
      </w:r>
      <w:r w:rsidR="00912C89" w:rsidRPr="00AB5806">
        <w:rPr>
          <w:rFonts w:ascii="Arial" w:hAnsi="Arial" w:cs="Arial"/>
          <w:sz w:val="20"/>
          <w:szCs w:val="20"/>
        </w:rPr>
        <w:t xml:space="preserve"> </w:t>
      </w:r>
      <w:proofErr w:type="spellStart"/>
      <w:r w:rsidR="00912C89">
        <w:rPr>
          <w:rFonts w:ascii="Arial" w:hAnsi="Arial" w:cs="Arial"/>
          <w:sz w:val="20"/>
          <w:szCs w:val="20"/>
        </w:rPr>
        <w:t>grano</w:t>
      </w:r>
      <w:r w:rsidR="00912C89">
        <w:rPr>
          <w:rFonts w:ascii="Arial" w:hAnsi="Arial" w:cs="Arial"/>
          <w:sz w:val="20"/>
          <w:szCs w:val="20"/>
          <w:vertAlign w:val="superscript"/>
        </w:rPr>
        <w:t>TM</w:t>
      </w:r>
      <w:proofErr w:type="spellEnd"/>
      <w:r w:rsidR="00912C89">
        <w:rPr>
          <w:rFonts w:ascii="Arial" w:hAnsi="Arial" w:cs="Arial"/>
          <w:sz w:val="20"/>
          <w:szCs w:val="20"/>
        </w:rPr>
        <w:t xml:space="preserve"> ed for raised access</w:t>
      </w:r>
      <w:r w:rsidR="00912C89">
        <w:rPr>
          <w:rFonts w:ascii="Arial" w:hAnsi="Arial" w:cs="Arial"/>
          <w:sz w:val="20"/>
          <w:szCs w:val="20"/>
        </w:rPr>
        <w:br/>
      </w:r>
      <w:r w:rsidR="00912C89" w:rsidRPr="00AB5806">
        <w:rPr>
          <w:rFonts w:ascii="Arial" w:hAnsi="Arial" w:cs="Arial"/>
          <w:sz w:val="20"/>
          <w:szCs w:val="20"/>
        </w:rPr>
        <w:t>norament</w:t>
      </w:r>
      <w:r w:rsidR="00912C89" w:rsidRPr="00AB5806">
        <w:rPr>
          <w:rFonts w:ascii="Arial" w:hAnsi="Arial" w:cs="Arial"/>
          <w:sz w:val="20"/>
          <w:szCs w:val="20"/>
          <w:vertAlign w:val="superscript"/>
        </w:rPr>
        <w:t>®</w:t>
      </w:r>
      <w:r w:rsidR="00912C89" w:rsidRPr="00AB5806">
        <w:rPr>
          <w:rFonts w:ascii="Arial" w:hAnsi="Arial" w:cs="Arial"/>
          <w:sz w:val="20"/>
          <w:szCs w:val="20"/>
        </w:rPr>
        <w:t xml:space="preserve"> </w:t>
      </w:r>
      <w:proofErr w:type="spellStart"/>
      <w:r w:rsidR="00912C89">
        <w:rPr>
          <w:rFonts w:ascii="Arial" w:hAnsi="Arial" w:cs="Arial"/>
          <w:sz w:val="20"/>
          <w:szCs w:val="20"/>
        </w:rPr>
        <w:t>grano</w:t>
      </w:r>
      <w:r w:rsidR="00912C89">
        <w:rPr>
          <w:rFonts w:ascii="Arial" w:hAnsi="Arial" w:cs="Arial"/>
          <w:sz w:val="20"/>
          <w:szCs w:val="20"/>
          <w:vertAlign w:val="superscript"/>
        </w:rPr>
        <w:t>TM</w:t>
      </w:r>
      <w:proofErr w:type="spellEnd"/>
      <w:r w:rsidR="00912C89">
        <w:rPr>
          <w:rFonts w:ascii="Arial" w:hAnsi="Arial" w:cs="Arial"/>
          <w:sz w:val="20"/>
          <w:szCs w:val="20"/>
        </w:rPr>
        <w:t xml:space="preserve"> </w:t>
      </w:r>
      <w:r w:rsidR="00B85F25">
        <w:rPr>
          <w:rFonts w:ascii="Arial" w:hAnsi="Arial" w:cs="Arial"/>
          <w:sz w:val="20"/>
          <w:szCs w:val="20"/>
        </w:rPr>
        <w:t>for</w:t>
      </w:r>
      <w:r w:rsidR="00912C89">
        <w:rPr>
          <w:rFonts w:ascii="Arial" w:hAnsi="Arial" w:cs="Arial"/>
          <w:sz w:val="20"/>
          <w:szCs w:val="20"/>
        </w:rPr>
        <w:t xml:space="preserve"> raised access</w:t>
      </w:r>
    </w:p>
    <w:p w14:paraId="5E368FBD" w14:textId="77777777" w:rsidR="002D00DC" w:rsidRPr="00AB5806" w:rsidRDefault="00297698" w:rsidP="002501E3">
      <w:pPr>
        <w:spacing w:before="120"/>
        <w:jc w:val="center"/>
        <w:rPr>
          <w:rFonts w:ascii="Arial" w:hAnsi="Arial" w:cs="Arial"/>
          <w:sz w:val="20"/>
          <w:szCs w:val="20"/>
        </w:rPr>
      </w:pPr>
      <w:r w:rsidRPr="00AB5806">
        <w:rPr>
          <w:rFonts w:ascii="Arial" w:hAnsi="Arial" w:cs="Arial"/>
          <w:sz w:val="20"/>
          <w:szCs w:val="20"/>
        </w:rPr>
        <w:t>This document is provided to assist in the preparation of a Project or Master Specification and has been formatted in accordance with the Construction Specifications Institute (CSI)’s MasterFormat</w:t>
      </w:r>
      <w:r w:rsidRPr="00AB5806">
        <w:rPr>
          <w:rFonts w:ascii="Arial" w:hAnsi="Arial" w:cs="Arial"/>
          <w:sz w:val="20"/>
          <w:szCs w:val="20"/>
          <w:vertAlign w:val="superscript"/>
        </w:rPr>
        <w:t>®</w:t>
      </w:r>
      <w:r w:rsidRPr="00AB5806">
        <w:rPr>
          <w:rFonts w:ascii="Arial" w:hAnsi="Arial" w:cs="Arial"/>
          <w:sz w:val="20"/>
          <w:szCs w:val="20"/>
        </w:rPr>
        <w:t>.</w:t>
      </w:r>
    </w:p>
    <w:p w14:paraId="589EBFB5" w14:textId="77777777" w:rsidR="004F7A31" w:rsidRPr="00AB5806" w:rsidRDefault="004F7A31" w:rsidP="004F7A31">
      <w:pPr>
        <w:spacing w:before="480" w:after="240"/>
        <w:rPr>
          <w:rFonts w:ascii="Arial" w:hAnsi="Arial" w:cs="Arial"/>
          <w:sz w:val="20"/>
          <w:szCs w:val="20"/>
        </w:rPr>
      </w:pPr>
      <w:bookmarkStart w:id="0" w:name="_Hlk141285575"/>
      <w:r w:rsidRPr="00AB5806">
        <w:rPr>
          <w:rFonts w:ascii="Arial" w:hAnsi="Arial" w:cs="Arial"/>
          <w:sz w:val="20"/>
          <w:szCs w:val="20"/>
        </w:rPr>
        <w:t>PART 1 - GENERAL</w:t>
      </w:r>
    </w:p>
    <w:p w14:paraId="5D2D60F0" w14:textId="77777777" w:rsidR="004F7A31" w:rsidRPr="00AB5806" w:rsidRDefault="004F7A31" w:rsidP="004F7A31">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30ECBD64" w14:textId="77777777" w:rsidR="004F7A31" w:rsidRPr="00AB5806" w:rsidRDefault="004F7A31" w:rsidP="004F7A31">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052A75E1"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1.2 DESCRIPTION OF WORK</w:t>
      </w:r>
    </w:p>
    <w:p w14:paraId="48F8F654" w14:textId="77777777" w:rsidR="004F7A31" w:rsidRPr="00AB5806" w:rsidRDefault="004F7A31" w:rsidP="004F7A3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120EDA32"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5ED5764C"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3E281C0C"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3C8DB6B"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6B96504A"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00931E79"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2704B78A"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7B01E9B8"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13703337"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52698E7C"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368C0C28"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35BB1D98" w14:textId="77777777" w:rsidR="004F7A31" w:rsidRPr="00AB5806" w:rsidRDefault="004F7A31" w:rsidP="004F7A31">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666B197F" w14:textId="77777777" w:rsidR="004F7A31" w:rsidRPr="00AB5806" w:rsidRDefault="004F7A31" w:rsidP="004F7A3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35BE0FB4" w14:textId="77777777" w:rsidR="004F7A31" w:rsidRPr="00AB5806" w:rsidRDefault="004F7A31" w:rsidP="004F7A3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576D3BD0" w14:textId="77777777" w:rsidR="004F7A31" w:rsidRPr="00AB5806" w:rsidRDefault="004F7A31" w:rsidP="004F7A3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149C8916" w14:textId="77777777" w:rsidR="004F7A31" w:rsidRPr="00AB5806" w:rsidRDefault="004F7A31" w:rsidP="004F7A3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5443C165" w14:textId="77777777" w:rsidR="004F7A31" w:rsidRPr="00AB5806" w:rsidRDefault="004F7A31" w:rsidP="004F7A31">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465F2691" w14:textId="77777777" w:rsidR="004F7A31" w:rsidRPr="00AB5806" w:rsidRDefault="004F7A31" w:rsidP="004F7A3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lastRenderedPageBreak/>
        <w:t>References (Industry Standards):</w:t>
      </w:r>
    </w:p>
    <w:p w14:paraId="4B577193" w14:textId="77777777" w:rsidR="004F7A31" w:rsidRPr="00AB5806" w:rsidRDefault="004F7A31" w:rsidP="004F7A31">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74ACF9A1" w14:textId="77777777" w:rsidR="004F7A31" w:rsidRPr="00AB5806" w:rsidRDefault="004F7A31" w:rsidP="004F7A31">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t>AATCC 134</w:t>
      </w:r>
      <w:r w:rsidRPr="00AB5806">
        <w:rPr>
          <w:rFonts w:ascii="Arial" w:hAnsi="Arial" w:cs="Arial"/>
          <w:sz w:val="20"/>
          <w:szCs w:val="20"/>
        </w:rPr>
        <w:tab/>
      </w:r>
      <w:r w:rsidRPr="00AB5806">
        <w:rPr>
          <w:rFonts w:ascii="Arial" w:hAnsi="Arial" w:cs="Arial"/>
          <w:sz w:val="20"/>
          <w:szCs w:val="20"/>
        </w:rPr>
        <w:tab/>
        <w:t>Electrostatic Propensity of Carpets</w:t>
      </w:r>
    </w:p>
    <w:p w14:paraId="2AF17E8A" w14:textId="77777777" w:rsidR="004F7A31" w:rsidRPr="00AB5806" w:rsidRDefault="004F7A31" w:rsidP="004F7A31">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t>American National Standards Institute (ANSI):</w:t>
      </w:r>
    </w:p>
    <w:p w14:paraId="0D904116" w14:textId="77777777" w:rsidR="004F7A31" w:rsidRPr="00AB5806" w:rsidRDefault="004F7A31" w:rsidP="004F7A31">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721DB15F" w14:textId="77777777" w:rsidR="004F7A31" w:rsidRPr="00AB5806" w:rsidRDefault="004F7A31" w:rsidP="004F7A31">
      <w:pPr>
        <w:pStyle w:val="ListParagraph"/>
        <w:numPr>
          <w:ilvl w:val="0"/>
          <w:numId w:val="10"/>
        </w:numPr>
        <w:spacing w:after="60"/>
        <w:contextualSpacing w:val="0"/>
        <w:rPr>
          <w:rFonts w:ascii="Arial" w:hAnsi="Arial" w:cs="Arial"/>
          <w:sz w:val="20"/>
          <w:szCs w:val="20"/>
        </w:rPr>
      </w:pPr>
      <w:r w:rsidRPr="00AB5806">
        <w:rPr>
          <w:rFonts w:ascii="Arial" w:hAnsi="Arial" w:cs="Arial"/>
          <w:sz w:val="20"/>
          <w:szCs w:val="20"/>
        </w:rPr>
        <w:t>ASTM International (ASTM):</w:t>
      </w:r>
    </w:p>
    <w:p w14:paraId="782A752E"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C518</w:t>
      </w:r>
      <w:r w:rsidRPr="00AB5806">
        <w:rPr>
          <w:rFonts w:ascii="Arial" w:hAnsi="Arial" w:cs="Arial"/>
          <w:sz w:val="20"/>
          <w:szCs w:val="20"/>
        </w:rPr>
        <w:tab/>
        <w:t>Standard Test Method for Steady State Thermal Transmission Properties by Means of the Heat Flow Meter Apparatus</w:t>
      </w:r>
    </w:p>
    <w:p w14:paraId="0FDE66AA"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D412</w:t>
      </w:r>
      <w:r w:rsidRPr="00AB5806">
        <w:rPr>
          <w:rFonts w:ascii="Arial" w:hAnsi="Arial" w:cs="Arial"/>
          <w:sz w:val="20"/>
          <w:szCs w:val="20"/>
        </w:rPr>
        <w:tab/>
        <w:t>Standard Test Methods for Vulcanized Rubber and Thermoplastic Elastomers</w:t>
      </w:r>
      <w:r>
        <w:rPr>
          <w:rFonts w:ascii="72" w:hAnsi="72" w:cs="72"/>
          <w:sz w:val="20"/>
          <w:szCs w:val="20"/>
        </w:rPr>
        <w:t>—</w:t>
      </w:r>
      <w:r w:rsidRPr="00AB5806">
        <w:rPr>
          <w:rFonts w:ascii="Arial" w:hAnsi="Arial" w:cs="Arial"/>
          <w:sz w:val="20"/>
          <w:szCs w:val="20"/>
        </w:rPr>
        <w:t>Tension</w:t>
      </w:r>
    </w:p>
    <w:p w14:paraId="6215527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D2047</w:t>
      </w:r>
      <w:r w:rsidRPr="00AB5806">
        <w:rPr>
          <w:rFonts w:ascii="Arial" w:hAnsi="Arial" w:cs="Arial"/>
          <w:sz w:val="20"/>
          <w:szCs w:val="20"/>
        </w:rPr>
        <w:tab/>
        <w:t>Standard Test Method for Static Coefficient of Friction of Polish-Coated Floor Surfaces as Measured by the James Machine</w:t>
      </w:r>
    </w:p>
    <w:p w14:paraId="6709566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D2240</w:t>
      </w:r>
      <w:r w:rsidRPr="00AB5806">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6C43951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77BB62A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6AC39B38"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6D26A05D" w14:textId="77777777" w:rsidR="004F7A31"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bookmarkStart w:id="1" w:name="_Hlk139889087"/>
      <w:r>
        <w:rPr>
          <w:rFonts w:ascii="Arial" w:hAnsi="Arial" w:cs="Arial"/>
          <w:sz w:val="20"/>
          <w:szCs w:val="20"/>
        </w:rPr>
        <w:t>ASTM E492</w:t>
      </w:r>
      <w:r>
        <w:rPr>
          <w:rFonts w:ascii="Arial" w:hAnsi="Arial" w:cs="Arial"/>
          <w:sz w:val="20"/>
          <w:szCs w:val="20"/>
        </w:rPr>
        <w:tab/>
      </w:r>
      <w:r w:rsidRPr="00200190">
        <w:rPr>
          <w:rFonts w:ascii="Arial" w:hAnsi="Arial" w:cs="Arial"/>
          <w:sz w:val="20"/>
          <w:szCs w:val="20"/>
        </w:rPr>
        <w:t>Standard Test Method for Laboratory Measurement of Impact Sound Transmission Through Floor-Ceiling Assemblies Using the Tapping Machine</w:t>
      </w:r>
    </w:p>
    <w:bookmarkEnd w:id="1"/>
    <w:p w14:paraId="7DE2F4A3"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06CFFDF1"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744DA93D"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62628D2F"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79CF2002"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1A0BE81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55D260B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02D42698"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1FD942DA"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F925</w:t>
      </w:r>
      <w:r w:rsidRPr="00AB5806">
        <w:rPr>
          <w:rFonts w:ascii="Arial" w:hAnsi="Arial" w:cs="Arial"/>
          <w:sz w:val="20"/>
          <w:szCs w:val="20"/>
        </w:rPr>
        <w:tab/>
        <w:t>Standard Test Method for Resistance to Chemicals of Resilient Flooring</w:t>
      </w:r>
    </w:p>
    <w:p w14:paraId="6CE6706C"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5F73DE29"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7B1EBFB4"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65AD6369"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47CB994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68C3DC02"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F1859</w:t>
      </w:r>
      <w:r w:rsidRPr="00AB5806">
        <w:rPr>
          <w:rFonts w:ascii="Arial" w:hAnsi="Arial" w:cs="Arial"/>
          <w:sz w:val="20"/>
          <w:szCs w:val="20"/>
        </w:rPr>
        <w:tab/>
        <w:t>Standard Specification for Rubber Sheet Floor Covering Without Backing</w:t>
      </w:r>
    </w:p>
    <w:p w14:paraId="3CDC20CD"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63E33DC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1FC5C4F3"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F2055</w:t>
      </w:r>
      <w:r w:rsidRPr="00AB5806">
        <w:rPr>
          <w:rFonts w:ascii="Arial" w:hAnsi="Arial" w:cs="Arial"/>
          <w:sz w:val="20"/>
          <w:szCs w:val="20"/>
        </w:rPr>
        <w:tab/>
        <w:t>Standard Test Method for Size and Squareness of Resilient Floor Tile by Dial Gage Method</w:t>
      </w:r>
    </w:p>
    <w:p w14:paraId="012166F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7977A62F"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7E2F4977" w14:textId="77777777" w:rsidR="004F7A31"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7722514A" w14:textId="77777777" w:rsidR="004F7A31" w:rsidRPr="00D67C65"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bookmarkStart w:id="2"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2"/>
    <w:p w14:paraId="7A9575D8" w14:textId="77777777" w:rsidR="004F7A31" w:rsidRPr="00D67C65"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52D6EA4F" w14:textId="77777777" w:rsidR="004F7A31" w:rsidRPr="00D67C65"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19E7C8DF" w14:textId="77777777" w:rsidR="004F7A31" w:rsidRPr="00D67C65" w:rsidRDefault="004F7A31" w:rsidP="004F7A31">
      <w:pPr>
        <w:pStyle w:val="ListParagraph"/>
        <w:numPr>
          <w:ilvl w:val="0"/>
          <w:numId w:val="12"/>
        </w:numPr>
        <w:spacing w:after="60"/>
        <w:contextualSpacing w:val="0"/>
        <w:rPr>
          <w:rFonts w:ascii="Arial" w:hAnsi="Arial" w:cs="Arial"/>
          <w:sz w:val="20"/>
          <w:szCs w:val="20"/>
        </w:rPr>
      </w:pPr>
      <w:bookmarkStart w:id="3" w:name="_Hlk139889123"/>
      <w:r>
        <w:rPr>
          <w:rFonts w:ascii="Arial" w:hAnsi="Arial" w:cs="Arial"/>
          <w:sz w:val="20"/>
          <w:szCs w:val="20"/>
        </w:rPr>
        <w:t>European Standards (EN</w:t>
      </w:r>
      <w:r w:rsidRPr="00D67C65">
        <w:rPr>
          <w:rFonts w:ascii="Arial" w:hAnsi="Arial" w:cs="Arial"/>
          <w:sz w:val="20"/>
          <w:szCs w:val="20"/>
        </w:rPr>
        <w:t>):</w:t>
      </w:r>
    </w:p>
    <w:p w14:paraId="6C11C343" w14:textId="77777777" w:rsidR="004F7A31" w:rsidRPr="00D67C65" w:rsidRDefault="004F7A31" w:rsidP="004F7A31">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3"/>
    <w:p w14:paraId="007CE0A6" w14:textId="77777777" w:rsidR="004F7A31" w:rsidRPr="00D67C65" w:rsidRDefault="004F7A31" w:rsidP="004F7A31">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51C2E4CB" w14:textId="77777777" w:rsidR="004F7A31" w:rsidRPr="00D67C65" w:rsidRDefault="004F7A31" w:rsidP="00BA1564">
      <w:pPr>
        <w:pStyle w:val="ListParagraph"/>
        <w:numPr>
          <w:ilvl w:val="0"/>
          <w:numId w:val="33"/>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3CD02B32" w14:textId="77777777" w:rsidR="004F7A31" w:rsidRPr="00D67C65" w:rsidRDefault="004F7A31" w:rsidP="004F7A31">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1915EE3D" w14:textId="77777777" w:rsidR="004F7A31" w:rsidRPr="00D67C65" w:rsidRDefault="004F7A31" w:rsidP="004F7A31">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7961622A" w14:textId="77777777" w:rsidR="004F7A31" w:rsidRPr="00D67C65" w:rsidRDefault="004F7A31" w:rsidP="004F7A31">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4" w:name="_Hlk63760281"/>
      <w:r w:rsidRPr="00D67C65">
        <w:rPr>
          <w:rFonts w:ascii="Arial" w:hAnsi="Arial" w:cs="Arial"/>
          <w:sz w:val="20"/>
          <w:szCs w:val="20"/>
        </w:rPr>
        <w:t>Determination of staining and resistance to chemicals</w:t>
      </w:r>
      <w:bookmarkEnd w:id="4"/>
    </w:p>
    <w:p w14:paraId="27FFD474" w14:textId="77777777" w:rsidR="004F7A31" w:rsidRPr="00AB5806" w:rsidRDefault="004F7A31" w:rsidP="00BA1564">
      <w:pPr>
        <w:pStyle w:val="ListParagraph"/>
        <w:numPr>
          <w:ilvl w:val="0"/>
          <w:numId w:val="30"/>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1C862EE6" w14:textId="77777777" w:rsidR="004F7A31" w:rsidRPr="00AB5806" w:rsidRDefault="004F7A31" w:rsidP="00BA1564">
      <w:pPr>
        <w:pStyle w:val="ListParagraph"/>
        <w:numPr>
          <w:ilvl w:val="0"/>
          <w:numId w:val="31"/>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62C1EF57" w14:textId="77777777" w:rsidR="004F7A31" w:rsidRPr="00AB5806" w:rsidRDefault="004F7A31" w:rsidP="00BA1564">
      <w:pPr>
        <w:pStyle w:val="ListParagraph"/>
        <w:numPr>
          <w:ilvl w:val="0"/>
          <w:numId w:val="30"/>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4507C8E0" w14:textId="77777777" w:rsidR="004F7A31" w:rsidRPr="00AB5806" w:rsidRDefault="004F7A31" w:rsidP="00BA1564">
      <w:pPr>
        <w:pStyle w:val="ListParagraph"/>
        <w:numPr>
          <w:ilvl w:val="0"/>
          <w:numId w:val="32"/>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56B22545"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1.3 SUBMITTALS</w:t>
      </w:r>
    </w:p>
    <w:p w14:paraId="0B4CB77D" w14:textId="77777777" w:rsidR="004F7A31" w:rsidRPr="00AB5806" w:rsidRDefault="004F7A31" w:rsidP="004F7A31">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1927EDB6" w14:textId="77777777" w:rsidR="004F7A31" w:rsidRPr="00AB5806" w:rsidRDefault="004F7A31" w:rsidP="004F7A31">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2BD7148B"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1.4 QUALITY ASSURANCE</w:t>
      </w:r>
    </w:p>
    <w:p w14:paraId="753BDF86" w14:textId="77777777" w:rsidR="004F7A31" w:rsidRPr="00AB5806" w:rsidRDefault="004F7A31" w:rsidP="004F7A31">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14FB1F61" w14:textId="77777777" w:rsidR="004F7A31" w:rsidRPr="00AB5806" w:rsidRDefault="004F7A31" w:rsidP="004F7A31">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9001:2000 approval.</w:t>
      </w:r>
    </w:p>
    <w:p w14:paraId="00EF7DEB" w14:textId="77777777" w:rsidR="004F7A31" w:rsidRPr="00AB5806" w:rsidRDefault="004F7A31" w:rsidP="004F7A31">
      <w:pPr>
        <w:pStyle w:val="ListParagraph"/>
        <w:numPr>
          <w:ilvl w:val="0"/>
          <w:numId w:val="18"/>
        </w:numPr>
        <w:spacing w:after="60"/>
        <w:ind w:left="1080"/>
        <w:contextualSpacing w:val="0"/>
        <w:rPr>
          <w:rFonts w:ascii="Arial" w:hAnsi="Arial" w:cs="Arial"/>
          <w:sz w:val="20"/>
          <w:szCs w:val="20"/>
        </w:rPr>
      </w:pPr>
      <w:bookmarkStart w:id="5"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5"/>
    <w:p w14:paraId="7EBE6441" w14:textId="77777777" w:rsidR="004F7A31" w:rsidRPr="00AB5806" w:rsidRDefault="004F7A31" w:rsidP="004F7A31">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6919012E" w14:textId="77777777" w:rsidR="004F7A31" w:rsidRDefault="004F7A31" w:rsidP="004F7A31">
      <w:pPr>
        <w:pStyle w:val="ListParagraph"/>
        <w:numPr>
          <w:ilvl w:val="0"/>
          <w:numId w:val="17"/>
        </w:numPr>
        <w:spacing w:before="120"/>
        <w:contextualSpacing w:val="0"/>
        <w:rPr>
          <w:rFonts w:ascii="Arial" w:hAnsi="Arial" w:cs="Arial"/>
          <w:sz w:val="20"/>
          <w:szCs w:val="20"/>
        </w:rPr>
      </w:pPr>
      <w:bookmarkStart w:id="6" w:name="_Hlk64470386"/>
      <w:r w:rsidRPr="00AB5806">
        <w:rPr>
          <w:rFonts w:ascii="Arial" w:hAnsi="Arial" w:cs="Arial"/>
          <w:sz w:val="20"/>
          <w:szCs w:val="20"/>
        </w:rPr>
        <w:lastRenderedPageBreak/>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7F4F38EB" w14:textId="77777777" w:rsidR="004F7A31" w:rsidRDefault="004F7A31" w:rsidP="00BA1564">
      <w:pPr>
        <w:pStyle w:val="ListParagraph"/>
        <w:numPr>
          <w:ilvl w:val="1"/>
          <w:numId w:val="28"/>
        </w:numPr>
        <w:spacing w:before="120" w:line="252" w:lineRule="auto"/>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on request. </w:t>
      </w:r>
    </w:p>
    <w:p w14:paraId="1D478F34" w14:textId="77777777" w:rsidR="004F7A31" w:rsidRDefault="004F7A31" w:rsidP="00BA1564">
      <w:pPr>
        <w:pStyle w:val="ListParagraph"/>
        <w:numPr>
          <w:ilvl w:val="1"/>
          <w:numId w:val="28"/>
        </w:numPr>
        <w:spacing w:before="120" w:line="252" w:lineRule="auto"/>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5D4D6CDF" w14:textId="77777777" w:rsidR="004F7A31" w:rsidRDefault="004F7A31" w:rsidP="00BA1564">
      <w:pPr>
        <w:pStyle w:val="ListParagraph"/>
        <w:numPr>
          <w:ilvl w:val="1"/>
          <w:numId w:val="28"/>
        </w:numPr>
        <w:spacing w:before="120" w:line="252" w:lineRule="auto"/>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E567C94" w14:textId="77777777" w:rsidR="004F7A31" w:rsidRPr="00952601" w:rsidRDefault="004F7A31" w:rsidP="00BA1564">
      <w:pPr>
        <w:pStyle w:val="ListParagraph"/>
        <w:numPr>
          <w:ilvl w:val="1"/>
          <w:numId w:val="28"/>
        </w:numPr>
        <w:spacing w:before="120"/>
        <w:contextualSpacing w:val="0"/>
        <w:rPr>
          <w:rFonts w:ascii="Arial" w:hAnsi="Arial" w:cs="Arial"/>
          <w:sz w:val="20"/>
          <w:szCs w:val="20"/>
        </w:rPr>
      </w:pPr>
      <w:bookmarkStart w:id="7" w:name="_Hlk64470549"/>
      <w:bookmarkEnd w:id="6"/>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7"/>
    <w:p w14:paraId="56F6243D" w14:textId="77777777" w:rsidR="004F7A31" w:rsidRPr="00AB5806" w:rsidRDefault="004F7A31" w:rsidP="004F7A31">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3BD91658"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Systems certification.</w:t>
      </w:r>
    </w:p>
    <w:p w14:paraId="123B142D"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 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F81AC87"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2CC4C15D"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133ACC41"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51BA8752"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7BE626FB" w14:textId="77777777" w:rsidR="004F7A31" w:rsidRPr="00AB5806" w:rsidRDefault="004F7A31" w:rsidP="004F7A31">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4772755A"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1.5 DELIVERY, STORAGE, AND HANDLING</w:t>
      </w:r>
    </w:p>
    <w:p w14:paraId="0D0CD571" w14:textId="77777777" w:rsidR="004F7A31" w:rsidRPr="00AB5806" w:rsidRDefault="004F7A31" w:rsidP="004F7A31">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4064F810" w14:textId="77777777" w:rsidR="004F7A31" w:rsidRPr="00AB5806" w:rsidRDefault="004F7A31" w:rsidP="004F7A31">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sufficiently in advance of installation to condition materials to the required temperature for 48-hours prior to installation.</w:t>
      </w:r>
    </w:p>
    <w:p w14:paraId="7C8D5780"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1.6 PROJECT CONDITIONS</w:t>
      </w:r>
    </w:p>
    <w:p w14:paraId="5562B399" w14:textId="77777777" w:rsidR="004F7A31" w:rsidRPr="00AB5806" w:rsidRDefault="004F7A31" w:rsidP="004F7A31">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The installation area  must be fully enclosed, weather tight, and climate controlled between 63°F and 75°F and 40% to 60% ambient relative humidity (RH) for at least 48 hours prior, during and 72 hours after installation (do not use gas fueled blowers). Dew point must be avoided. The substrate must be at least 5°F above dew point to be considered acceptable.</w:t>
      </w:r>
    </w:p>
    <w:p w14:paraId="4690D637"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1.7 WARRANTY</w:t>
      </w:r>
    </w:p>
    <w:p w14:paraId="3D76C975" w14:textId="77777777" w:rsidR="004F7A31" w:rsidRPr="00AB5806" w:rsidRDefault="004F7A31" w:rsidP="004F7A31">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111B604E" w14:textId="77777777" w:rsidR="004F7A31" w:rsidRPr="00AB5806" w:rsidRDefault="004F7A31" w:rsidP="004F7A31">
      <w:pPr>
        <w:spacing w:before="480" w:after="240"/>
        <w:rPr>
          <w:rFonts w:ascii="Arial" w:hAnsi="Arial" w:cs="Arial"/>
          <w:sz w:val="20"/>
          <w:szCs w:val="20"/>
        </w:rPr>
      </w:pPr>
      <w:r w:rsidRPr="00AB5806">
        <w:rPr>
          <w:rFonts w:ascii="Arial" w:hAnsi="Arial" w:cs="Arial"/>
          <w:sz w:val="20"/>
          <w:szCs w:val="20"/>
        </w:rPr>
        <w:t>PART 2 - PRODUCTS</w:t>
      </w:r>
    </w:p>
    <w:p w14:paraId="624A38CC" w14:textId="77777777" w:rsidR="004F7A31" w:rsidRPr="00AB5806" w:rsidRDefault="004F7A31" w:rsidP="004F7A31">
      <w:pPr>
        <w:spacing w:before="240"/>
        <w:rPr>
          <w:rFonts w:ascii="Arial" w:hAnsi="Arial" w:cs="Arial"/>
          <w:sz w:val="20"/>
          <w:szCs w:val="20"/>
        </w:rPr>
      </w:pPr>
      <w:r w:rsidRPr="00AB5806">
        <w:rPr>
          <w:rFonts w:ascii="Arial" w:hAnsi="Arial" w:cs="Arial"/>
          <w:sz w:val="20"/>
          <w:szCs w:val="20"/>
        </w:rPr>
        <w:t>2.1 ACCEPTABLE MANUFACTURER</w:t>
      </w:r>
    </w:p>
    <w:p w14:paraId="5471C73F" w14:textId="77777777" w:rsidR="004F7A31" w:rsidRPr="00AB5806" w:rsidRDefault="004F7A31" w:rsidP="004F7A31">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3EF56EEF" w14:textId="77777777" w:rsidR="00B1765A" w:rsidRPr="00AB5806" w:rsidRDefault="00913D2F" w:rsidP="00B5003D">
      <w:pPr>
        <w:spacing w:before="240"/>
        <w:rPr>
          <w:rFonts w:ascii="Arial" w:hAnsi="Arial" w:cs="Arial"/>
          <w:sz w:val="20"/>
          <w:szCs w:val="20"/>
        </w:rPr>
      </w:pPr>
      <w:r w:rsidRPr="00AB5806">
        <w:rPr>
          <w:rFonts w:ascii="Arial" w:hAnsi="Arial" w:cs="Arial"/>
          <w:sz w:val="20"/>
          <w:szCs w:val="20"/>
        </w:rPr>
        <w:t xml:space="preserve">2.2 </w:t>
      </w:r>
      <w:r w:rsidR="00B1765A" w:rsidRPr="00AB5806">
        <w:rPr>
          <w:rFonts w:ascii="Arial" w:hAnsi="Arial" w:cs="Arial"/>
          <w:sz w:val="20"/>
          <w:szCs w:val="20"/>
        </w:rPr>
        <w:t>RESILIENT TILE FLOORING FOR COMMERCIAL TRAFFIC</w:t>
      </w:r>
    </w:p>
    <w:p w14:paraId="3ED1A0BF" w14:textId="77777777" w:rsidR="004F7A31" w:rsidRPr="00AB5806" w:rsidRDefault="004F7A31" w:rsidP="004F7A31">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lastRenderedPageBreak/>
        <w:t>Rubber Floor Tile:</w:t>
      </w:r>
    </w:p>
    <w:tbl>
      <w:tblPr>
        <w:tblW w:w="0" w:type="auto"/>
        <w:tblInd w:w="828" w:type="dxa"/>
        <w:tblLook w:val="04A0" w:firstRow="1" w:lastRow="0" w:firstColumn="1" w:lastColumn="0" w:noHBand="0" w:noVBand="1"/>
      </w:tblPr>
      <w:tblGrid>
        <w:gridCol w:w="442"/>
        <w:gridCol w:w="3951"/>
        <w:gridCol w:w="5579"/>
      </w:tblGrid>
      <w:tr w:rsidR="004F7A31" w:rsidRPr="00AB5806" w14:paraId="18CA211D" w14:textId="77777777" w:rsidTr="00C4315A">
        <w:tc>
          <w:tcPr>
            <w:tcW w:w="9972" w:type="dxa"/>
            <w:gridSpan w:val="3"/>
            <w:shd w:val="clear" w:color="auto" w:fill="auto"/>
          </w:tcPr>
          <w:p w14:paraId="0B10A657" w14:textId="77777777" w:rsidR="004F7A31" w:rsidRPr="00AB5806" w:rsidRDefault="004F7A31" w:rsidP="00C4315A">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4F7A31" w:rsidRPr="00AB5806" w14:paraId="29942454" w14:textId="77777777" w:rsidTr="00C4315A">
        <w:tc>
          <w:tcPr>
            <w:tcW w:w="442" w:type="dxa"/>
            <w:shd w:val="clear" w:color="auto" w:fill="auto"/>
          </w:tcPr>
          <w:p w14:paraId="1D651048" w14:textId="77777777" w:rsidR="004F7A31" w:rsidRPr="00AB5806" w:rsidRDefault="004F7A31" w:rsidP="00BA1564">
            <w:pPr>
              <w:pStyle w:val="ListParagraph"/>
              <w:numPr>
                <w:ilvl w:val="0"/>
                <w:numId w:val="34"/>
              </w:numPr>
              <w:tabs>
                <w:tab w:val="left" w:pos="45"/>
              </w:tabs>
              <w:spacing w:before="20" w:after="60"/>
              <w:contextualSpacing w:val="0"/>
              <w:rPr>
                <w:rFonts w:ascii="Arial" w:hAnsi="Arial" w:cs="Arial"/>
                <w:sz w:val="20"/>
                <w:szCs w:val="20"/>
              </w:rPr>
            </w:pPr>
          </w:p>
        </w:tc>
        <w:tc>
          <w:tcPr>
            <w:tcW w:w="3951" w:type="dxa"/>
            <w:shd w:val="clear" w:color="auto" w:fill="auto"/>
          </w:tcPr>
          <w:p w14:paraId="492E5D38"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Product Name:</w:t>
            </w:r>
          </w:p>
        </w:tc>
        <w:tc>
          <w:tcPr>
            <w:tcW w:w="5579" w:type="dxa"/>
            <w:shd w:val="clear" w:color="auto" w:fill="auto"/>
          </w:tcPr>
          <w:p w14:paraId="12BAF6A0" w14:textId="01286DC8" w:rsidR="004F7A31" w:rsidRPr="00AB5806" w:rsidRDefault="004F7A31" w:rsidP="00C4315A">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w:t>
            </w:r>
            <w:proofErr w:type="spellStart"/>
            <w:r w:rsidR="00912C89">
              <w:rPr>
                <w:rFonts w:ascii="Arial" w:hAnsi="Arial" w:cs="Arial"/>
                <w:b/>
                <w:sz w:val="20"/>
                <w:szCs w:val="20"/>
              </w:rPr>
              <w:t>grano</w:t>
            </w:r>
            <w:r>
              <w:rPr>
                <w:rFonts w:ascii="Arial" w:hAnsi="Arial" w:cs="Arial"/>
                <w:sz w:val="20"/>
                <w:szCs w:val="20"/>
                <w:vertAlign w:val="superscript"/>
              </w:rPr>
              <w:t>TM</w:t>
            </w:r>
            <w:proofErr w:type="spellEnd"/>
            <w:r w:rsidRPr="00AB5806">
              <w:rPr>
                <w:rFonts w:ascii="Arial" w:hAnsi="Arial" w:cs="Arial"/>
                <w:b/>
                <w:sz w:val="20"/>
                <w:szCs w:val="20"/>
              </w:rPr>
              <w:t>, Article 1880</w:t>
            </w:r>
          </w:p>
        </w:tc>
      </w:tr>
      <w:tr w:rsidR="004F7A31" w:rsidRPr="00AB5806" w14:paraId="5E725D31" w14:textId="77777777" w:rsidTr="00C4315A">
        <w:trPr>
          <w:trHeight w:val="63"/>
        </w:trPr>
        <w:tc>
          <w:tcPr>
            <w:tcW w:w="442" w:type="dxa"/>
            <w:shd w:val="clear" w:color="auto" w:fill="auto"/>
          </w:tcPr>
          <w:p w14:paraId="334279F1"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184CDAB6"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579" w:type="dxa"/>
            <w:shd w:val="clear" w:color="auto" w:fill="auto"/>
          </w:tcPr>
          <w:p w14:paraId="576F2885"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 xml:space="preserve">Type </w:t>
            </w:r>
            <w:proofErr w:type="spellStart"/>
            <w:r w:rsidRPr="00AB5806">
              <w:rPr>
                <w:rFonts w:ascii="Arial" w:hAnsi="Arial" w:cs="Arial"/>
                <w:sz w:val="20"/>
                <w:szCs w:val="20"/>
              </w:rPr>
              <w:t>IB</w:t>
            </w:r>
            <w:proofErr w:type="spellEnd"/>
            <w:r w:rsidRPr="00AB5806">
              <w:rPr>
                <w:rFonts w:ascii="Arial" w:hAnsi="Arial" w:cs="Arial"/>
                <w:sz w:val="20"/>
                <w:szCs w:val="20"/>
              </w:rPr>
              <w:t xml:space="preserve"> and Grade 2</w:t>
            </w:r>
          </w:p>
        </w:tc>
      </w:tr>
      <w:tr w:rsidR="004F7A31" w:rsidRPr="00AB5806" w14:paraId="143A39B6" w14:textId="77777777" w:rsidTr="00C4315A">
        <w:tc>
          <w:tcPr>
            <w:tcW w:w="442" w:type="dxa"/>
            <w:shd w:val="clear" w:color="auto" w:fill="auto"/>
          </w:tcPr>
          <w:p w14:paraId="646E09B3"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6C76FD41"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79" w:type="dxa"/>
            <w:shd w:val="clear" w:color="auto" w:fill="auto"/>
          </w:tcPr>
          <w:p w14:paraId="2BDE8FAA"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nora vulcanized rubber compound 926 with environmentally compatible color pigments that are free of toxic heavy metals like lead, cadmium, or mercury</w:t>
            </w:r>
          </w:p>
        </w:tc>
      </w:tr>
      <w:tr w:rsidR="004F7A31" w:rsidRPr="00AB5806" w14:paraId="19DECD25" w14:textId="77777777" w:rsidTr="00C4315A">
        <w:tc>
          <w:tcPr>
            <w:tcW w:w="442" w:type="dxa"/>
            <w:shd w:val="clear" w:color="auto" w:fill="auto"/>
          </w:tcPr>
          <w:p w14:paraId="18C4C380"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4F8CCACF" w14:textId="77777777" w:rsidR="004F7A31" w:rsidRPr="00AB5806" w:rsidRDefault="004F7A31" w:rsidP="004F7A31">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79" w:type="dxa"/>
            <w:shd w:val="clear" w:color="auto" w:fill="auto"/>
          </w:tcPr>
          <w:p w14:paraId="674D41B6" w14:textId="48C2D283"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4F7A31" w:rsidRPr="00AB5806" w14:paraId="0608DD6D" w14:textId="77777777" w:rsidTr="00C4315A">
        <w:tc>
          <w:tcPr>
            <w:tcW w:w="442" w:type="dxa"/>
            <w:shd w:val="clear" w:color="auto" w:fill="auto"/>
          </w:tcPr>
          <w:p w14:paraId="1370B8BF"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666C229E"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Limited Wear Warranty:</w:t>
            </w:r>
          </w:p>
        </w:tc>
        <w:tc>
          <w:tcPr>
            <w:tcW w:w="5579" w:type="dxa"/>
            <w:shd w:val="clear" w:color="auto" w:fill="auto"/>
          </w:tcPr>
          <w:p w14:paraId="5D79002E"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15 years</w:t>
            </w:r>
          </w:p>
        </w:tc>
      </w:tr>
      <w:tr w:rsidR="004F7A31" w:rsidRPr="00AB5806" w14:paraId="0D1D36D7" w14:textId="77777777" w:rsidTr="00C4315A">
        <w:tc>
          <w:tcPr>
            <w:tcW w:w="442" w:type="dxa"/>
            <w:shd w:val="clear" w:color="auto" w:fill="auto"/>
          </w:tcPr>
          <w:p w14:paraId="1D23439D"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6CE5AD88"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Color:</w:t>
            </w:r>
          </w:p>
        </w:tc>
        <w:tc>
          <w:tcPr>
            <w:tcW w:w="5579" w:type="dxa"/>
            <w:shd w:val="clear" w:color="auto" w:fill="auto"/>
          </w:tcPr>
          <w:p w14:paraId="423F2FE5" w14:textId="5B582105" w:rsidR="004F7A31" w:rsidRPr="00AB5806" w:rsidRDefault="004F7A31" w:rsidP="004F7A31">
            <w:pPr>
              <w:spacing w:before="20" w:after="60"/>
              <w:rPr>
                <w:rFonts w:ascii="Arial" w:hAnsi="Arial" w:cs="Arial"/>
                <w:sz w:val="20"/>
                <w:szCs w:val="20"/>
              </w:rPr>
            </w:pPr>
            <w:r>
              <w:rPr>
                <w:rFonts w:ascii="Arial" w:hAnsi="Arial" w:cs="Arial"/>
                <w:sz w:val="20"/>
                <w:szCs w:val="20"/>
              </w:rPr>
              <w:t>32</w:t>
            </w:r>
            <w:r w:rsidRPr="00AB5806">
              <w:rPr>
                <w:rFonts w:ascii="Arial" w:hAnsi="Arial" w:cs="Arial"/>
                <w:sz w:val="20"/>
                <w:szCs w:val="20"/>
              </w:rPr>
              <w:t xml:space="preserve"> standard colors</w:t>
            </w:r>
          </w:p>
        </w:tc>
      </w:tr>
      <w:tr w:rsidR="004F7A31" w:rsidRPr="00AB5806" w14:paraId="21D867CF" w14:textId="77777777" w:rsidTr="00C4315A">
        <w:tc>
          <w:tcPr>
            <w:tcW w:w="442" w:type="dxa"/>
            <w:shd w:val="clear" w:color="auto" w:fill="auto"/>
          </w:tcPr>
          <w:p w14:paraId="34CD96FF"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4E2673A7"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Surface:</w:t>
            </w:r>
          </w:p>
        </w:tc>
        <w:tc>
          <w:tcPr>
            <w:tcW w:w="5579" w:type="dxa"/>
            <w:shd w:val="clear" w:color="auto" w:fill="auto"/>
          </w:tcPr>
          <w:p w14:paraId="342F9E4B" w14:textId="353E2E29" w:rsidR="004F7A31" w:rsidRPr="00AB5806" w:rsidRDefault="004F7A31" w:rsidP="004F7A31">
            <w:pPr>
              <w:spacing w:before="20" w:after="60"/>
              <w:rPr>
                <w:rFonts w:ascii="Arial" w:hAnsi="Arial" w:cs="Arial"/>
                <w:sz w:val="20"/>
                <w:szCs w:val="20"/>
              </w:rPr>
            </w:pPr>
            <w:r>
              <w:rPr>
                <w:rFonts w:ascii="Arial" w:hAnsi="Arial" w:cs="Arial"/>
                <w:sz w:val="20"/>
                <w:szCs w:val="20"/>
              </w:rPr>
              <w:t>Hammered</w:t>
            </w:r>
          </w:p>
        </w:tc>
      </w:tr>
      <w:tr w:rsidR="004F7A31" w:rsidRPr="00AB5806" w14:paraId="3FB75ADD" w14:textId="77777777" w:rsidTr="00C4315A">
        <w:tc>
          <w:tcPr>
            <w:tcW w:w="442" w:type="dxa"/>
            <w:shd w:val="clear" w:color="auto" w:fill="auto"/>
          </w:tcPr>
          <w:p w14:paraId="06132B65"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28748833"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Back of Tile:</w:t>
            </w:r>
          </w:p>
        </w:tc>
        <w:tc>
          <w:tcPr>
            <w:tcW w:w="5579" w:type="dxa"/>
            <w:shd w:val="clear" w:color="auto" w:fill="auto"/>
          </w:tcPr>
          <w:p w14:paraId="1999E37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Double-sanded smooth</w:t>
            </w:r>
          </w:p>
        </w:tc>
      </w:tr>
      <w:tr w:rsidR="004F7A31" w:rsidRPr="00AB5806" w14:paraId="0055F08D" w14:textId="77777777" w:rsidTr="00C4315A">
        <w:tc>
          <w:tcPr>
            <w:tcW w:w="442" w:type="dxa"/>
            <w:shd w:val="clear" w:color="auto" w:fill="auto"/>
          </w:tcPr>
          <w:p w14:paraId="7825B0F1"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5901F387" w14:textId="77777777" w:rsidR="004F7A31" w:rsidRPr="00AB5806" w:rsidRDefault="004F7A31" w:rsidP="004F7A31">
            <w:pPr>
              <w:spacing w:before="20" w:after="60"/>
              <w:rPr>
                <w:rFonts w:ascii="Arial" w:hAnsi="Arial" w:cs="Arial"/>
                <w:sz w:val="20"/>
                <w:szCs w:val="20"/>
              </w:rPr>
            </w:pPr>
            <w:r w:rsidRPr="008005EC">
              <w:rPr>
                <w:rFonts w:ascii="Arial" w:hAnsi="Arial" w:cs="Arial"/>
                <w:sz w:val="20"/>
                <w:szCs w:val="20"/>
              </w:rPr>
              <w:t>Material Size (ASTM F2055):</w:t>
            </w:r>
            <w:r w:rsidRPr="008005EC">
              <w:rPr>
                <w:rFonts w:ascii="Arial" w:hAnsi="Arial" w:cs="Arial"/>
                <w:sz w:val="20"/>
                <w:szCs w:val="20"/>
              </w:rPr>
              <w:br/>
              <w:t>± 0.5 mm (± 0.02 in) is required</w:t>
            </w:r>
          </w:p>
        </w:tc>
        <w:tc>
          <w:tcPr>
            <w:tcW w:w="5579" w:type="dxa"/>
            <w:shd w:val="clear" w:color="auto" w:fill="auto"/>
          </w:tcPr>
          <w:p w14:paraId="3AE86420" w14:textId="68DCEB3D" w:rsidR="004F7A31" w:rsidRPr="00AB5806" w:rsidRDefault="004F7A31" w:rsidP="004F7A31">
            <w:pPr>
              <w:spacing w:before="20" w:after="60"/>
              <w:rPr>
                <w:rFonts w:ascii="Arial" w:hAnsi="Arial" w:cs="Arial"/>
                <w:sz w:val="20"/>
                <w:szCs w:val="20"/>
              </w:rPr>
            </w:pPr>
            <w:r>
              <w:rPr>
                <w:rFonts w:ascii="Arial" w:hAnsi="Arial" w:cs="Arial"/>
                <w:sz w:val="20"/>
                <w:szCs w:val="20"/>
              </w:rPr>
              <w:t>1004 mm x 1004 mm (</w:t>
            </w:r>
            <w:r w:rsidR="00677B89">
              <w:rPr>
                <w:rFonts w:ascii="Arial" w:hAnsi="Arial" w:cs="Arial"/>
                <w:sz w:val="20"/>
                <w:szCs w:val="20"/>
              </w:rPr>
              <w:t>~</w:t>
            </w:r>
            <w:r w:rsidRPr="00AB5806">
              <w:rPr>
                <w:rFonts w:ascii="Arial" w:hAnsi="Arial" w:cs="Arial"/>
                <w:sz w:val="20"/>
                <w:szCs w:val="20"/>
              </w:rPr>
              <w:t>39.53 in by 39.53 in)</w:t>
            </w:r>
          </w:p>
        </w:tc>
      </w:tr>
      <w:tr w:rsidR="004F7A31" w:rsidRPr="00AB5806" w14:paraId="7DA7A41B" w14:textId="77777777" w:rsidTr="00C4315A">
        <w:tc>
          <w:tcPr>
            <w:tcW w:w="442" w:type="dxa"/>
            <w:shd w:val="clear" w:color="auto" w:fill="auto"/>
          </w:tcPr>
          <w:p w14:paraId="7BFA0B4A"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42900D5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0.010 in) is required</w:t>
            </w:r>
          </w:p>
        </w:tc>
        <w:tc>
          <w:tcPr>
            <w:tcW w:w="5579" w:type="dxa"/>
            <w:shd w:val="clear" w:color="auto" w:fill="auto"/>
          </w:tcPr>
          <w:p w14:paraId="2B5BD92F"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Meets requirements</w:t>
            </w:r>
          </w:p>
        </w:tc>
      </w:tr>
      <w:tr w:rsidR="004F7A31" w:rsidRPr="00AB5806" w14:paraId="39C1D640" w14:textId="77777777" w:rsidTr="00C4315A">
        <w:tc>
          <w:tcPr>
            <w:tcW w:w="442" w:type="dxa"/>
            <w:shd w:val="clear" w:color="auto" w:fill="auto"/>
          </w:tcPr>
          <w:p w14:paraId="234F9D51"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4052E97E"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+ 0.015/-0.005 in) is required</w:t>
            </w:r>
          </w:p>
        </w:tc>
        <w:tc>
          <w:tcPr>
            <w:tcW w:w="5579" w:type="dxa"/>
            <w:shd w:val="clear" w:color="auto" w:fill="auto"/>
          </w:tcPr>
          <w:p w14:paraId="47D46209" w14:textId="7E397D4A" w:rsidR="004F7A31" w:rsidRPr="00AB5806" w:rsidRDefault="004F7A31" w:rsidP="004F7A31">
            <w:pPr>
              <w:spacing w:before="20" w:after="60"/>
              <w:rPr>
                <w:rFonts w:ascii="Arial" w:hAnsi="Arial" w:cs="Arial"/>
                <w:sz w:val="20"/>
                <w:szCs w:val="20"/>
              </w:rPr>
            </w:pPr>
            <w:r>
              <w:rPr>
                <w:rFonts w:ascii="Arial" w:hAnsi="Arial" w:cs="Arial"/>
                <w:sz w:val="20"/>
                <w:szCs w:val="20"/>
              </w:rPr>
              <w:t>3.5 mm (</w:t>
            </w:r>
            <w:r w:rsidR="00677B89">
              <w:rPr>
                <w:rFonts w:ascii="Arial" w:hAnsi="Arial" w:cs="Arial"/>
                <w:sz w:val="20"/>
                <w:szCs w:val="20"/>
              </w:rPr>
              <w:t>~</w:t>
            </w:r>
            <w:r w:rsidRPr="00AB5806">
              <w:rPr>
                <w:rFonts w:ascii="Arial" w:hAnsi="Arial" w:cs="Arial"/>
                <w:sz w:val="20"/>
                <w:szCs w:val="20"/>
              </w:rPr>
              <w:t>0.14 in</w:t>
            </w:r>
            <w:r>
              <w:rPr>
                <w:rFonts w:ascii="Arial" w:hAnsi="Arial" w:cs="Arial"/>
                <w:sz w:val="20"/>
                <w:szCs w:val="20"/>
              </w:rPr>
              <w:t>)</w:t>
            </w:r>
          </w:p>
        </w:tc>
      </w:tr>
      <w:tr w:rsidR="004F7A31" w:rsidRPr="00AB5806" w14:paraId="3B39A993" w14:textId="77777777" w:rsidTr="00C4315A">
        <w:tc>
          <w:tcPr>
            <w:tcW w:w="442" w:type="dxa"/>
            <w:shd w:val="clear" w:color="auto" w:fill="auto"/>
          </w:tcPr>
          <w:p w14:paraId="5C452D11"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64DEBA84"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Substrate Preparation:</w:t>
            </w:r>
          </w:p>
        </w:tc>
        <w:tc>
          <w:tcPr>
            <w:tcW w:w="5579" w:type="dxa"/>
            <w:shd w:val="clear" w:color="auto" w:fill="auto"/>
          </w:tcPr>
          <w:p w14:paraId="4FA655E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4F7A31" w:rsidRPr="00AB5806" w14:paraId="14FDE65F" w14:textId="77777777" w:rsidTr="00C4315A">
        <w:tc>
          <w:tcPr>
            <w:tcW w:w="442" w:type="dxa"/>
            <w:shd w:val="clear" w:color="auto" w:fill="auto"/>
          </w:tcPr>
          <w:p w14:paraId="2E2B4A84"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4DD662D3" w14:textId="77777777" w:rsidR="004F7A31" w:rsidRPr="00AB5806" w:rsidRDefault="004F7A31" w:rsidP="004F7A31">
            <w:pPr>
              <w:spacing w:before="20" w:after="60"/>
              <w:rPr>
                <w:rFonts w:ascii="Arial" w:hAnsi="Arial" w:cs="Arial"/>
                <w:sz w:val="20"/>
                <w:szCs w:val="20"/>
              </w:rPr>
            </w:pPr>
            <w:r w:rsidRPr="001B3B33">
              <w:rPr>
                <w:rFonts w:ascii="Arial" w:hAnsi="Arial" w:cs="Arial"/>
                <w:sz w:val="20"/>
                <w:szCs w:val="20"/>
              </w:rPr>
              <w:t>Installation Method:</w:t>
            </w:r>
          </w:p>
        </w:tc>
        <w:tc>
          <w:tcPr>
            <w:tcW w:w="5579" w:type="dxa"/>
            <w:shd w:val="clear" w:color="auto" w:fill="auto"/>
          </w:tcPr>
          <w:p w14:paraId="349A0D53" w14:textId="77777777" w:rsidR="004F7A31" w:rsidRPr="00AB5806" w:rsidRDefault="004F7A31" w:rsidP="004F7A31">
            <w:pPr>
              <w:spacing w:before="20" w:after="60"/>
              <w:rPr>
                <w:rFonts w:ascii="Arial" w:hAnsi="Arial" w:cs="Arial"/>
                <w:sz w:val="20"/>
                <w:szCs w:val="20"/>
              </w:rPr>
            </w:pPr>
            <w:r w:rsidRPr="001B3B33">
              <w:rPr>
                <w:rFonts w:ascii="Arial" w:hAnsi="Arial" w:cs="Arial"/>
                <w:sz w:val="20"/>
                <w:szCs w:val="20"/>
              </w:rPr>
              <w:t>Directional installation</w:t>
            </w:r>
          </w:p>
        </w:tc>
      </w:tr>
      <w:tr w:rsidR="004F7A31" w:rsidRPr="00AB5806" w14:paraId="41AA730E" w14:textId="77777777" w:rsidTr="00C4315A">
        <w:tc>
          <w:tcPr>
            <w:tcW w:w="442" w:type="dxa"/>
            <w:shd w:val="clear" w:color="auto" w:fill="auto"/>
          </w:tcPr>
          <w:p w14:paraId="6B7B8D58"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7DEA6A1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Cleaning:</w:t>
            </w:r>
          </w:p>
        </w:tc>
        <w:tc>
          <w:tcPr>
            <w:tcW w:w="5579" w:type="dxa"/>
            <w:shd w:val="clear" w:color="auto" w:fill="auto"/>
          </w:tcPr>
          <w:p w14:paraId="24F40D2E"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4F7A31" w:rsidRPr="00AB5806" w14:paraId="350729AC" w14:textId="77777777" w:rsidTr="00C4315A">
        <w:tc>
          <w:tcPr>
            <w:tcW w:w="442" w:type="dxa"/>
            <w:shd w:val="clear" w:color="auto" w:fill="auto"/>
          </w:tcPr>
          <w:p w14:paraId="430CB5A7"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59A1B224"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Shine:</w:t>
            </w:r>
          </w:p>
        </w:tc>
        <w:tc>
          <w:tcPr>
            <w:tcW w:w="5579" w:type="dxa"/>
            <w:shd w:val="clear" w:color="auto" w:fill="auto"/>
          </w:tcPr>
          <w:p w14:paraId="2B3BED3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4F7A31" w:rsidRPr="00AB5806" w14:paraId="7C60F019" w14:textId="77777777" w:rsidTr="00C4315A">
        <w:tc>
          <w:tcPr>
            <w:tcW w:w="442" w:type="dxa"/>
            <w:shd w:val="clear" w:color="auto" w:fill="auto"/>
          </w:tcPr>
          <w:p w14:paraId="6ED68027"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shd w:val="clear" w:color="auto" w:fill="auto"/>
          </w:tcPr>
          <w:p w14:paraId="35FF3BC0"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Stain Removal:</w:t>
            </w:r>
          </w:p>
        </w:tc>
        <w:tc>
          <w:tcPr>
            <w:tcW w:w="5579" w:type="dxa"/>
            <w:shd w:val="clear" w:color="auto" w:fill="auto"/>
          </w:tcPr>
          <w:p w14:paraId="1BA3F7AA"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1004 mm x 1004 mm</w:t>
            </w:r>
            <w:r w:rsidRPr="00AB5806">
              <w:rPr>
                <w:rFonts w:ascii="Arial" w:hAnsi="Arial" w:cs="Arial"/>
                <w:sz w:val="20"/>
                <w:szCs w:val="20"/>
              </w:rPr>
              <w:t xml:space="preserve">,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w:t>
            </w:r>
            <w:r w:rsidRPr="00AB5806">
              <w:rPr>
                <w:rFonts w:ascii="Arial" w:hAnsi="Arial" w:cs="Arial"/>
                <w:sz w:val="20"/>
                <w:szCs w:val="20"/>
              </w:rPr>
              <w:lastRenderedPageBreak/>
              <w:t>manufacturers published cleaning and maintenance recommendations.</w:t>
            </w:r>
          </w:p>
        </w:tc>
      </w:tr>
      <w:tr w:rsidR="004F7A31" w:rsidRPr="00AB5806" w14:paraId="35049E94" w14:textId="77777777" w:rsidTr="00C4315A">
        <w:tc>
          <w:tcPr>
            <w:tcW w:w="9972" w:type="dxa"/>
            <w:gridSpan w:val="3"/>
            <w:shd w:val="clear" w:color="auto" w:fill="auto"/>
          </w:tcPr>
          <w:p w14:paraId="2DE7E9E4" w14:textId="77777777" w:rsidR="004F7A31" w:rsidRPr="00AB5806" w:rsidRDefault="004F7A31" w:rsidP="004F7A31">
            <w:pPr>
              <w:spacing w:before="20" w:after="60"/>
              <w:rPr>
                <w:rFonts w:ascii="Arial" w:hAnsi="Arial" w:cs="Arial"/>
                <w:sz w:val="20"/>
                <w:szCs w:val="20"/>
              </w:rPr>
            </w:pPr>
            <w:r w:rsidRPr="003353D9">
              <w:rPr>
                <w:rFonts w:ascii="Arial" w:hAnsi="Arial" w:cs="Arial"/>
                <w:b/>
                <w:sz w:val="20"/>
                <w:szCs w:val="20"/>
              </w:rPr>
              <w:lastRenderedPageBreak/>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4F7A31" w:rsidRPr="00AB5806" w14:paraId="074A1DB2" w14:textId="77777777" w:rsidTr="00C4315A">
        <w:tc>
          <w:tcPr>
            <w:tcW w:w="442" w:type="dxa"/>
            <w:shd w:val="clear" w:color="auto" w:fill="auto"/>
          </w:tcPr>
          <w:p w14:paraId="0D4469F0"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14A0CB5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79" w:type="dxa"/>
            <w:shd w:val="clear" w:color="auto" w:fill="auto"/>
          </w:tcPr>
          <w:p w14:paraId="77A4C5ED"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Meets requirements</w:t>
            </w:r>
          </w:p>
        </w:tc>
      </w:tr>
      <w:tr w:rsidR="004F7A31" w:rsidRPr="00AB5806" w14:paraId="542C3717" w14:textId="77777777" w:rsidTr="00C4315A">
        <w:tc>
          <w:tcPr>
            <w:tcW w:w="442" w:type="dxa"/>
            <w:shd w:val="clear" w:color="auto" w:fill="auto"/>
          </w:tcPr>
          <w:p w14:paraId="4161EE3C"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64FD52F4"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79" w:type="dxa"/>
            <w:shd w:val="clear" w:color="auto" w:fill="auto"/>
          </w:tcPr>
          <w:p w14:paraId="65644EB4"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NBSIR 75 950, 0.9</w:t>
            </w:r>
            <w:r>
              <w:rPr>
                <w:rFonts w:ascii="Arial" w:hAnsi="Arial" w:cs="Arial"/>
                <w:sz w:val="20"/>
                <w:szCs w:val="20"/>
              </w:rPr>
              <w:t>4</w:t>
            </w:r>
          </w:p>
        </w:tc>
      </w:tr>
      <w:tr w:rsidR="004F7A31" w:rsidRPr="00AB5806" w14:paraId="34145822" w14:textId="77777777" w:rsidTr="00C4315A">
        <w:tc>
          <w:tcPr>
            <w:tcW w:w="442" w:type="dxa"/>
            <w:shd w:val="clear" w:color="auto" w:fill="auto"/>
          </w:tcPr>
          <w:p w14:paraId="3F4A562E"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21D900F9"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79" w:type="dxa"/>
            <w:shd w:val="clear" w:color="auto" w:fill="auto"/>
          </w:tcPr>
          <w:p w14:paraId="1D071744"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NBS, 2</w:t>
            </w:r>
            <w:r>
              <w:rPr>
                <w:rFonts w:ascii="Arial" w:hAnsi="Arial" w:cs="Arial"/>
                <w:sz w:val="20"/>
                <w:szCs w:val="20"/>
              </w:rPr>
              <w:t>96</w:t>
            </w:r>
            <w:r w:rsidRPr="00AB5806">
              <w:rPr>
                <w:rFonts w:ascii="Arial" w:hAnsi="Arial" w:cs="Arial"/>
                <w:sz w:val="20"/>
                <w:szCs w:val="20"/>
              </w:rPr>
              <w:t xml:space="preserve"> (flaming) and </w:t>
            </w:r>
            <w:r>
              <w:rPr>
                <w:rFonts w:ascii="Arial" w:hAnsi="Arial" w:cs="Arial"/>
                <w:sz w:val="20"/>
                <w:szCs w:val="20"/>
              </w:rPr>
              <w:t>16</w:t>
            </w:r>
            <w:r w:rsidRPr="00AB5806">
              <w:rPr>
                <w:rFonts w:ascii="Arial" w:hAnsi="Arial" w:cs="Arial"/>
                <w:sz w:val="20"/>
                <w:szCs w:val="20"/>
              </w:rPr>
              <w:t xml:space="preserve"> (non-flaming)</w:t>
            </w:r>
          </w:p>
        </w:tc>
      </w:tr>
      <w:tr w:rsidR="004F7A31" w:rsidRPr="00AB5806" w14:paraId="363F8B21" w14:textId="77777777" w:rsidTr="00C4315A">
        <w:tc>
          <w:tcPr>
            <w:tcW w:w="442" w:type="dxa"/>
            <w:shd w:val="clear" w:color="auto" w:fill="auto"/>
          </w:tcPr>
          <w:p w14:paraId="0B85CE52"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2748DB95"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79" w:type="dxa"/>
            <w:shd w:val="clear" w:color="auto" w:fill="auto"/>
          </w:tcPr>
          <w:p w14:paraId="311CBB05" w14:textId="77777777" w:rsidR="004F7A31" w:rsidRPr="00AB5806" w:rsidRDefault="004F7A31" w:rsidP="004F7A31">
            <w:pPr>
              <w:spacing w:before="20" w:after="60"/>
              <w:rPr>
                <w:rFonts w:ascii="Arial" w:hAnsi="Arial" w:cs="Arial"/>
                <w:sz w:val="20"/>
                <w:szCs w:val="20"/>
              </w:rPr>
            </w:pPr>
            <w:r w:rsidRPr="00D413AB">
              <w:rPr>
                <w:rFonts w:ascii="Arial" w:hAnsi="Arial" w:cs="Arial"/>
                <w:sz w:val="20"/>
                <w:szCs w:val="20"/>
              </w:rPr>
              <w:t>FSC1 of 70 and</w:t>
            </w:r>
            <w:r w:rsidRPr="00AB5806">
              <w:rPr>
                <w:rFonts w:ascii="Arial" w:hAnsi="Arial" w:cs="Arial"/>
                <w:sz w:val="20"/>
                <w:szCs w:val="20"/>
              </w:rPr>
              <w:t xml:space="preserve"> SD of 470</w:t>
            </w:r>
          </w:p>
        </w:tc>
      </w:tr>
      <w:tr w:rsidR="004F7A31" w:rsidRPr="00AB5806" w14:paraId="7DEA3B07" w14:textId="77777777" w:rsidTr="00C4315A">
        <w:tc>
          <w:tcPr>
            <w:tcW w:w="442" w:type="dxa"/>
            <w:shd w:val="clear" w:color="auto" w:fill="auto"/>
          </w:tcPr>
          <w:p w14:paraId="3EC94270"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4A06872C"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79" w:type="dxa"/>
            <w:shd w:val="clear" w:color="auto" w:fill="auto"/>
          </w:tcPr>
          <w:p w14:paraId="777C7D9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Resistant to cigarette and solder burns</w:t>
            </w:r>
          </w:p>
        </w:tc>
      </w:tr>
      <w:tr w:rsidR="004F7A31" w:rsidRPr="00AB5806" w14:paraId="13F57F4D" w14:textId="77777777" w:rsidTr="00C4315A">
        <w:tc>
          <w:tcPr>
            <w:tcW w:w="442" w:type="dxa"/>
            <w:shd w:val="clear" w:color="auto" w:fill="auto"/>
          </w:tcPr>
          <w:p w14:paraId="1DE77873"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5404A5D3"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79" w:type="dxa"/>
            <w:shd w:val="clear" w:color="auto" w:fill="auto"/>
          </w:tcPr>
          <w:p w14:paraId="515A6585" w14:textId="6BBF1AEE"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Static coefficient of friction, Neolite dry 0.</w:t>
            </w:r>
            <w:r>
              <w:rPr>
                <w:rFonts w:ascii="Arial" w:hAnsi="Arial" w:cs="Arial"/>
                <w:sz w:val="20"/>
                <w:szCs w:val="20"/>
              </w:rPr>
              <w:t>99</w:t>
            </w:r>
            <w:r w:rsidRPr="00AB5806">
              <w:rPr>
                <w:rFonts w:ascii="Arial" w:hAnsi="Arial" w:cs="Arial"/>
                <w:sz w:val="20"/>
                <w:szCs w:val="20"/>
              </w:rPr>
              <w:t>, Neolite wet 0.</w:t>
            </w:r>
            <w:r>
              <w:rPr>
                <w:rFonts w:ascii="Arial" w:hAnsi="Arial" w:cs="Arial"/>
                <w:sz w:val="20"/>
                <w:szCs w:val="20"/>
              </w:rPr>
              <w:t>95</w:t>
            </w:r>
            <w:r w:rsidRPr="00AB5806">
              <w:rPr>
                <w:rFonts w:ascii="Arial" w:hAnsi="Arial" w:cs="Arial"/>
                <w:sz w:val="20"/>
                <w:szCs w:val="20"/>
              </w:rPr>
              <w:t xml:space="preserve"> </w:t>
            </w:r>
          </w:p>
        </w:tc>
      </w:tr>
      <w:tr w:rsidR="004F7A31" w:rsidRPr="00AB5806" w14:paraId="48004C9D" w14:textId="77777777" w:rsidTr="00C4315A">
        <w:tc>
          <w:tcPr>
            <w:tcW w:w="442" w:type="dxa"/>
            <w:shd w:val="clear" w:color="auto" w:fill="auto"/>
          </w:tcPr>
          <w:p w14:paraId="4C217A99"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3B69205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79" w:type="dxa"/>
            <w:shd w:val="clear" w:color="auto" w:fill="auto"/>
          </w:tcPr>
          <w:p w14:paraId="4B098A0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4F7A31" w:rsidRPr="00AB5806" w14:paraId="5E4F5200" w14:textId="77777777" w:rsidTr="00C4315A">
        <w:tc>
          <w:tcPr>
            <w:tcW w:w="442" w:type="dxa"/>
            <w:shd w:val="clear" w:color="auto" w:fill="auto"/>
          </w:tcPr>
          <w:p w14:paraId="4E87ED5D"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4FA9E9D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Latex Allergies (ASTM D6499):</w:t>
            </w:r>
          </w:p>
        </w:tc>
        <w:tc>
          <w:tcPr>
            <w:tcW w:w="5579" w:type="dxa"/>
            <w:shd w:val="clear" w:color="auto" w:fill="auto"/>
          </w:tcPr>
          <w:p w14:paraId="447BD962"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4F7A31" w:rsidRPr="00AB5806" w14:paraId="607438B2" w14:textId="77777777" w:rsidTr="00C4315A">
        <w:tc>
          <w:tcPr>
            <w:tcW w:w="442" w:type="dxa"/>
            <w:shd w:val="clear" w:color="auto" w:fill="auto"/>
          </w:tcPr>
          <w:p w14:paraId="2409BC31"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248576C0"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79" w:type="dxa"/>
            <w:shd w:val="clear" w:color="auto" w:fill="auto"/>
          </w:tcPr>
          <w:p w14:paraId="2F295A26"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Pr>
                <w:rFonts w:ascii="Arial" w:hAnsi="Arial" w:cs="Arial"/>
                <w:sz w:val="20"/>
                <w:szCs w:val="20"/>
              </w:rPr>
              <w:t>8</w:t>
            </w:r>
            <w:r w:rsidRPr="00AB5806">
              <w:rPr>
                <w:rFonts w:ascii="Arial" w:hAnsi="Arial" w:cs="Arial"/>
                <w:sz w:val="20"/>
                <w:szCs w:val="20"/>
              </w:rPr>
              <w:t xml:space="preserve">, ∆ </w:t>
            </w:r>
            <w:proofErr w:type="spellStart"/>
            <w:r w:rsidRPr="00AB5806">
              <w:rPr>
                <w:rFonts w:ascii="Arial" w:hAnsi="Arial" w:cs="Arial"/>
                <w:sz w:val="20"/>
                <w:szCs w:val="20"/>
              </w:rPr>
              <w:t>Lw</w:t>
            </w:r>
            <w:proofErr w:type="spellEnd"/>
            <w:r w:rsidRPr="00AB5806">
              <w:rPr>
                <w:rFonts w:ascii="Arial" w:hAnsi="Arial" w:cs="Arial"/>
                <w:sz w:val="20"/>
                <w:szCs w:val="20"/>
              </w:rPr>
              <w:t xml:space="preserve"> 11 dB (compare only ∆ values)</w:t>
            </w:r>
          </w:p>
        </w:tc>
      </w:tr>
      <w:tr w:rsidR="004F7A31" w:rsidRPr="00AB5806" w14:paraId="6DB07F0C" w14:textId="77777777" w:rsidTr="00C4315A">
        <w:tc>
          <w:tcPr>
            <w:tcW w:w="442" w:type="dxa"/>
            <w:shd w:val="clear" w:color="auto" w:fill="auto"/>
          </w:tcPr>
          <w:p w14:paraId="65AFFD26"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2B8F77A4"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Sound Generation:</w:t>
            </w:r>
          </w:p>
        </w:tc>
        <w:tc>
          <w:tcPr>
            <w:tcW w:w="5579" w:type="dxa"/>
            <w:shd w:val="clear" w:color="auto" w:fill="auto"/>
          </w:tcPr>
          <w:p w14:paraId="39EDAA7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66.3 dBA, 68.5 dBC and 19.6 Sones, independently tested</w:t>
            </w:r>
          </w:p>
        </w:tc>
      </w:tr>
      <w:tr w:rsidR="004F7A31" w:rsidRPr="00AB5806" w14:paraId="4C928289" w14:textId="77777777" w:rsidTr="00C4315A">
        <w:tc>
          <w:tcPr>
            <w:tcW w:w="442" w:type="dxa"/>
            <w:shd w:val="clear" w:color="auto" w:fill="auto"/>
          </w:tcPr>
          <w:p w14:paraId="2706F2EF"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50A2932A"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79" w:type="dxa"/>
            <w:shd w:val="clear" w:color="auto" w:fill="auto"/>
          </w:tcPr>
          <w:p w14:paraId="07F49205"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Shore type A, 82</w:t>
            </w:r>
          </w:p>
        </w:tc>
      </w:tr>
      <w:tr w:rsidR="004F7A31" w:rsidRPr="00AB5806" w14:paraId="3B30A9C2" w14:textId="77777777" w:rsidTr="00C4315A">
        <w:tc>
          <w:tcPr>
            <w:tcW w:w="442" w:type="dxa"/>
            <w:shd w:val="clear" w:color="auto" w:fill="auto"/>
          </w:tcPr>
          <w:p w14:paraId="2BA6AEDE"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348F401C"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79" w:type="dxa"/>
            <w:shd w:val="clear" w:color="auto" w:fill="auto"/>
          </w:tcPr>
          <w:p w14:paraId="769B344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Residual compression of 0.005 in with 800 </w:t>
            </w:r>
            <w:proofErr w:type="spellStart"/>
            <w:r w:rsidRPr="00AB5806">
              <w:rPr>
                <w:rFonts w:ascii="Arial" w:hAnsi="Arial" w:cs="Arial"/>
                <w:sz w:val="20"/>
                <w:szCs w:val="20"/>
              </w:rPr>
              <w:t>lbs</w:t>
            </w:r>
            <w:proofErr w:type="spellEnd"/>
          </w:p>
        </w:tc>
      </w:tr>
      <w:tr w:rsidR="004F7A31" w:rsidRPr="00AB5806" w14:paraId="00A8FEA6" w14:textId="77777777" w:rsidTr="00C4315A">
        <w:tc>
          <w:tcPr>
            <w:tcW w:w="442" w:type="dxa"/>
            <w:shd w:val="clear" w:color="auto" w:fill="auto"/>
          </w:tcPr>
          <w:p w14:paraId="54ED52F7"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2F949F41" w14:textId="77777777" w:rsidR="004F7A31" w:rsidRPr="00AB5806" w:rsidRDefault="004F7A31" w:rsidP="004F7A31">
            <w:pPr>
              <w:spacing w:before="20" w:after="60"/>
              <w:rPr>
                <w:rFonts w:ascii="Arial" w:hAnsi="Arial" w:cs="Arial"/>
                <w:sz w:val="20"/>
                <w:szCs w:val="20"/>
              </w:rPr>
            </w:pPr>
            <w:r>
              <w:rPr>
                <w:rFonts w:ascii="Arial" w:hAnsi="Arial" w:cs="Arial"/>
                <w:sz w:val="20"/>
                <w:szCs w:val="20"/>
              </w:rPr>
              <w:t>Rolling Load Limit (ASTM F2753):</w:t>
            </w:r>
          </w:p>
        </w:tc>
        <w:tc>
          <w:tcPr>
            <w:tcW w:w="5579" w:type="dxa"/>
            <w:shd w:val="clear" w:color="auto" w:fill="auto"/>
          </w:tcPr>
          <w:p w14:paraId="73AE4C10"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 850 </w:t>
            </w:r>
            <w:proofErr w:type="spellStart"/>
            <w:r w:rsidRPr="00AB5806">
              <w:rPr>
                <w:rFonts w:ascii="Arial" w:hAnsi="Arial" w:cs="Arial"/>
                <w:sz w:val="20"/>
                <w:szCs w:val="20"/>
              </w:rPr>
              <w:t>lbs</w:t>
            </w:r>
            <w:proofErr w:type="spellEnd"/>
            <w:r w:rsidRPr="00AB5806">
              <w:rPr>
                <w:rFonts w:ascii="Arial" w:hAnsi="Arial" w:cs="Arial"/>
                <w:sz w:val="20"/>
                <w:szCs w:val="20"/>
              </w:rPr>
              <w:t>/sq in; for forklift traffic nora polyurethane adhesive is required</w:t>
            </w:r>
          </w:p>
        </w:tc>
      </w:tr>
      <w:tr w:rsidR="004F7A31" w:rsidRPr="00AB5806" w14:paraId="2AAC00DA" w14:textId="77777777" w:rsidTr="00C4315A">
        <w:tc>
          <w:tcPr>
            <w:tcW w:w="442" w:type="dxa"/>
            <w:shd w:val="clear" w:color="auto" w:fill="auto"/>
          </w:tcPr>
          <w:p w14:paraId="6E3DCB18"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53A538AD"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79" w:type="dxa"/>
            <w:shd w:val="clear" w:color="auto" w:fill="auto"/>
          </w:tcPr>
          <w:p w14:paraId="047C2BE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0.002 oz (0.05</w:t>
            </w:r>
            <w:r>
              <w:rPr>
                <w:rFonts w:ascii="Arial" w:hAnsi="Arial" w:cs="Arial"/>
                <w:sz w:val="20"/>
                <w:szCs w:val="20"/>
              </w:rPr>
              <w:t xml:space="preserve"> </w:t>
            </w:r>
            <w:r w:rsidRPr="00AB5806">
              <w:rPr>
                <w:rFonts w:ascii="Arial" w:hAnsi="Arial" w:cs="Arial"/>
                <w:sz w:val="20"/>
                <w:szCs w:val="20"/>
              </w:rPr>
              <w:t>g) weight loss</w:t>
            </w:r>
          </w:p>
        </w:tc>
      </w:tr>
      <w:tr w:rsidR="004F7A31" w:rsidRPr="00AB5806" w14:paraId="7CBB9D79" w14:textId="77777777" w:rsidTr="00C4315A">
        <w:tc>
          <w:tcPr>
            <w:tcW w:w="442" w:type="dxa"/>
            <w:shd w:val="clear" w:color="auto" w:fill="auto"/>
          </w:tcPr>
          <w:p w14:paraId="23A961D2"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341A78BA"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Oil &amp; Grease Resistance (ISO 26987):</w:t>
            </w:r>
          </w:p>
        </w:tc>
        <w:tc>
          <w:tcPr>
            <w:tcW w:w="5579" w:type="dxa"/>
            <w:shd w:val="clear" w:color="auto" w:fill="auto"/>
          </w:tcPr>
          <w:p w14:paraId="76963D53"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Yes</w:t>
            </w:r>
          </w:p>
        </w:tc>
      </w:tr>
      <w:tr w:rsidR="004F7A31" w:rsidRPr="00AB5806" w14:paraId="327D6E95" w14:textId="77777777" w:rsidTr="00C4315A">
        <w:tc>
          <w:tcPr>
            <w:tcW w:w="442" w:type="dxa"/>
            <w:shd w:val="clear" w:color="auto" w:fill="auto"/>
          </w:tcPr>
          <w:p w14:paraId="449522C4"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2863A421"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Heat Resistance (ASTM F1514): </w:t>
            </w:r>
            <w:r w:rsidRPr="00AB5806">
              <w:rPr>
                <w:rFonts w:ascii="Arial" w:hAnsi="Arial" w:cs="Arial"/>
                <w:sz w:val="20"/>
                <w:szCs w:val="20"/>
              </w:rPr>
              <w:br/>
              <w:t>Avg. ∆E ≤ 8.0 is required</w:t>
            </w:r>
          </w:p>
        </w:tc>
        <w:tc>
          <w:tcPr>
            <w:tcW w:w="5579" w:type="dxa"/>
            <w:shd w:val="clear" w:color="auto" w:fill="auto"/>
          </w:tcPr>
          <w:p w14:paraId="119C412F"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4F7A31" w:rsidRPr="00AB5806" w14:paraId="4C3777AF" w14:textId="77777777" w:rsidTr="00C4315A">
        <w:tc>
          <w:tcPr>
            <w:tcW w:w="442" w:type="dxa"/>
            <w:shd w:val="clear" w:color="auto" w:fill="auto"/>
          </w:tcPr>
          <w:p w14:paraId="1108210D" w14:textId="77777777" w:rsidR="004F7A31" w:rsidRPr="00AB5806" w:rsidRDefault="004F7A31" w:rsidP="00BA1564">
            <w:pPr>
              <w:pStyle w:val="ListParagraph"/>
              <w:numPr>
                <w:ilvl w:val="0"/>
                <w:numId w:val="35"/>
              </w:numPr>
              <w:tabs>
                <w:tab w:val="left" w:pos="45"/>
              </w:tabs>
              <w:spacing w:before="20" w:after="60"/>
              <w:contextualSpacing w:val="0"/>
              <w:rPr>
                <w:rFonts w:ascii="Arial" w:hAnsi="Arial" w:cs="Arial"/>
                <w:sz w:val="20"/>
                <w:szCs w:val="20"/>
              </w:rPr>
            </w:pPr>
          </w:p>
        </w:tc>
        <w:tc>
          <w:tcPr>
            <w:tcW w:w="3951" w:type="dxa"/>
            <w:shd w:val="clear" w:color="auto" w:fill="auto"/>
          </w:tcPr>
          <w:p w14:paraId="7FE897CE"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Static Generation (AATCC 134):</w:t>
            </w:r>
          </w:p>
        </w:tc>
        <w:tc>
          <w:tcPr>
            <w:tcW w:w="5579" w:type="dxa"/>
            <w:shd w:val="clear" w:color="auto" w:fill="auto"/>
          </w:tcPr>
          <w:p w14:paraId="1914C0DC"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4F7A31" w:rsidRPr="00AB5806" w14:paraId="1492FF7D" w14:textId="77777777" w:rsidTr="00C4315A">
        <w:tc>
          <w:tcPr>
            <w:tcW w:w="442" w:type="dxa"/>
            <w:shd w:val="clear" w:color="auto" w:fill="auto"/>
          </w:tcPr>
          <w:p w14:paraId="06F76485"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5BD80407"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Thermal Transmission (ASTM C518):</w:t>
            </w:r>
          </w:p>
        </w:tc>
        <w:tc>
          <w:tcPr>
            <w:tcW w:w="5579" w:type="dxa"/>
            <w:shd w:val="clear" w:color="auto" w:fill="auto"/>
          </w:tcPr>
          <w:p w14:paraId="091F65DA"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R-value of -0.90</w:t>
            </w:r>
          </w:p>
        </w:tc>
      </w:tr>
      <w:tr w:rsidR="00B41551" w:rsidRPr="00AB5806" w14:paraId="7E7039E5" w14:textId="77777777" w:rsidTr="00C4315A">
        <w:tc>
          <w:tcPr>
            <w:tcW w:w="442" w:type="dxa"/>
            <w:shd w:val="clear" w:color="auto" w:fill="auto"/>
          </w:tcPr>
          <w:p w14:paraId="4FD6789E" w14:textId="77777777" w:rsidR="00B41551" w:rsidRPr="00AB5806" w:rsidRDefault="00B41551"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71DE2AD9" w14:textId="718350E8" w:rsidR="00B41551" w:rsidRPr="00AB5806" w:rsidRDefault="00B41551" w:rsidP="00B41551">
            <w:pPr>
              <w:spacing w:before="20" w:after="60"/>
              <w:rPr>
                <w:rFonts w:ascii="Arial" w:hAnsi="Arial" w:cs="Arial"/>
                <w:sz w:val="20"/>
                <w:szCs w:val="20"/>
              </w:rPr>
            </w:pPr>
            <w:r>
              <w:rPr>
                <w:rFonts w:ascii="Arial" w:hAnsi="Arial" w:cs="Arial"/>
                <w:sz w:val="20"/>
                <w:szCs w:val="20"/>
              </w:rPr>
              <w:t xml:space="preserve">Embodied Carbon (Cradle to </w:t>
            </w:r>
            <w:r w:rsidR="008B33ED">
              <w:rPr>
                <w:rFonts w:ascii="Arial" w:hAnsi="Arial" w:cs="Arial"/>
                <w:sz w:val="20"/>
                <w:szCs w:val="20"/>
              </w:rPr>
              <w:t>Gate</w:t>
            </w:r>
            <w:r>
              <w:rPr>
                <w:rFonts w:ascii="Arial" w:hAnsi="Arial" w:cs="Arial"/>
                <w:sz w:val="20"/>
                <w:szCs w:val="20"/>
              </w:rPr>
              <w:t>):</w:t>
            </w:r>
          </w:p>
        </w:tc>
        <w:tc>
          <w:tcPr>
            <w:tcW w:w="5579" w:type="dxa"/>
            <w:shd w:val="clear" w:color="auto" w:fill="auto"/>
          </w:tcPr>
          <w:p w14:paraId="731EC4C9" w14:textId="3EA7DEE2" w:rsidR="00B41551" w:rsidRPr="00AB5806" w:rsidRDefault="00B41551" w:rsidP="00B41551">
            <w:pPr>
              <w:spacing w:before="20" w:after="60"/>
              <w:rPr>
                <w:rFonts w:ascii="Arial" w:hAnsi="Arial" w:cs="Arial"/>
                <w:sz w:val="20"/>
                <w:szCs w:val="20"/>
              </w:rPr>
            </w:pPr>
            <w:r>
              <w:rPr>
                <w:rFonts w:ascii="Arial" w:hAnsi="Arial" w:cs="Arial"/>
                <w:sz w:val="20"/>
                <w:szCs w:val="20"/>
              </w:rPr>
              <w:t>17.2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B41551" w:rsidRPr="00AB5806" w14:paraId="08B7AF0D" w14:textId="77777777" w:rsidTr="00C4315A">
        <w:tc>
          <w:tcPr>
            <w:tcW w:w="442" w:type="dxa"/>
            <w:shd w:val="clear" w:color="auto" w:fill="auto"/>
          </w:tcPr>
          <w:p w14:paraId="25A35373" w14:textId="77777777" w:rsidR="00B41551" w:rsidRPr="00AB5806" w:rsidRDefault="00B41551"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05C52ED5" w14:textId="77777777" w:rsidR="00B41551" w:rsidRPr="00AB5806" w:rsidRDefault="00B41551" w:rsidP="00B41551">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79" w:type="dxa"/>
            <w:shd w:val="clear" w:color="auto" w:fill="auto"/>
          </w:tcPr>
          <w:p w14:paraId="78A262DD" w14:textId="77777777" w:rsidR="00B41551" w:rsidRPr="00AB5806" w:rsidRDefault="00B41551" w:rsidP="00B41551">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395C25" w:rsidRPr="00AB5806" w14:paraId="6FCE8775" w14:textId="77777777" w:rsidTr="00C4315A">
        <w:tc>
          <w:tcPr>
            <w:tcW w:w="442" w:type="dxa"/>
            <w:shd w:val="clear" w:color="auto" w:fill="auto"/>
          </w:tcPr>
          <w:p w14:paraId="09C33575" w14:textId="77777777" w:rsidR="00395C25" w:rsidRPr="00AB5806" w:rsidRDefault="00395C25"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20E671AB" w14:textId="01830243" w:rsidR="00395C25" w:rsidRPr="00AB5806" w:rsidRDefault="00395C25" w:rsidP="00395C25">
            <w:pPr>
              <w:spacing w:before="20" w:after="60"/>
              <w:rPr>
                <w:rFonts w:ascii="Arial" w:hAnsi="Arial" w:cs="Arial"/>
                <w:sz w:val="20"/>
                <w:szCs w:val="20"/>
              </w:rPr>
            </w:pPr>
            <w:r>
              <w:rPr>
                <w:rFonts w:ascii="Arial" w:hAnsi="Arial" w:cs="Arial"/>
                <w:sz w:val="20"/>
                <w:szCs w:val="20"/>
              </w:rPr>
              <w:t>Disclosure of Environmental Impacts:</w:t>
            </w:r>
          </w:p>
        </w:tc>
        <w:tc>
          <w:tcPr>
            <w:tcW w:w="5579" w:type="dxa"/>
            <w:shd w:val="clear" w:color="auto" w:fill="auto"/>
          </w:tcPr>
          <w:p w14:paraId="43A36E62" w14:textId="39C1F3DE" w:rsidR="00395C25" w:rsidRPr="00395C25" w:rsidRDefault="00395C25" w:rsidP="00395C25">
            <w:pPr>
              <w:spacing w:before="20" w:after="60"/>
              <w:rPr>
                <w:rFonts w:ascii="Arial" w:hAnsi="Arial" w:cs="Arial"/>
                <w:sz w:val="20"/>
                <w:szCs w:val="20"/>
              </w:rPr>
            </w:pPr>
            <w:r w:rsidRPr="00395C25">
              <w:rPr>
                <w:rFonts w:ascii="Arial" w:eastAsia="Times New Roman" w:hAnsi="Arial" w:cs="Arial"/>
                <w:sz w:val="20"/>
                <w:szCs w:val="20"/>
              </w:rPr>
              <w:t>Environmental Product Declaration (EPD)</w:t>
            </w:r>
          </w:p>
        </w:tc>
      </w:tr>
      <w:tr w:rsidR="00395C25" w:rsidRPr="00AB5806" w14:paraId="7E2EE2CA" w14:textId="77777777" w:rsidTr="00C4315A">
        <w:tc>
          <w:tcPr>
            <w:tcW w:w="442" w:type="dxa"/>
            <w:shd w:val="clear" w:color="auto" w:fill="auto"/>
          </w:tcPr>
          <w:p w14:paraId="1AF733D0" w14:textId="77777777" w:rsidR="00395C25" w:rsidRPr="00AB5806" w:rsidRDefault="00395C25"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188B7254" w14:textId="266717A0" w:rsidR="00395C25" w:rsidRPr="00AB5806" w:rsidRDefault="00395C25" w:rsidP="00395C25">
            <w:pPr>
              <w:spacing w:before="20" w:after="60"/>
              <w:rPr>
                <w:rFonts w:ascii="Arial" w:hAnsi="Arial" w:cs="Arial"/>
                <w:sz w:val="20"/>
                <w:szCs w:val="20"/>
              </w:rPr>
            </w:pPr>
            <w:r>
              <w:rPr>
                <w:rFonts w:ascii="Arial" w:hAnsi="Arial" w:cs="Arial"/>
                <w:sz w:val="20"/>
                <w:szCs w:val="20"/>
              </w:rPr>
              <w:t>Disclosure of Product Ingredients:</w:t>
            </w:r>
          </w:p>
        </w:tc>
        <w:tc>
          <w:tcPr>
            <w:tcW w:w="5579" w:type="dxa"/>
            <w:shd w:val="clear" w:color="auto" w:fill="auto"/>
          </w:tcPr>
          <w:p w14:paraId="38ADCA19" w14:textId="578EF0E8" w:rsidR="00395C25" w:rsidRPr="00AB5806" w:rsidRDefault="00395C25" w:rsidP="00395C25">
            <w:pPr>
              <w:spacing w:before="20" w:after="60"/>
              <w:rPr>
                <w:rFonts w:ascii="Arial" w:hAnsi="Arial" w:cs="Arial"/>
                <w:sz w:val="20"/>
                <w:szCs w:val="20"/>
              </w:rPr>
            </w:pPr>
            <w:r>
              <w:rPr>
                <w:rFonts w:ascii="Arial" w:eastAsia="Times New Roman" w:hAnsi="Arial" w:cs="Arial"/>
                <w:sz w:val="20"/>
                <w:szCs w:val="20"/>
              </w:rPr>
              <w:t>Health Product Declaration (</w:t>
            </w:r>
            <w:proofErr w:type="spellStart"/>
            <w:r>
              <w:rPr>
                <w:rFonts w:ascii="Arial" w:eastAsia="Times New Roman" w:hAnsi="Arial" w:cs="Arial"/>
                <w:sz w:val="20"/>
                <w:szCs w:val="20"/>
              </w:rPr>
              <w:t>HPD</w:t>
            </w:r>
            <w:proofErr w:type="spellEnd"/>
            <w:r>
              <w:rPr>
                <w:rFonts w:ascii="Arial" w:eastAsia="Times New Roman" w:hAnsi="Arial" w:cs="Arial"/>
                <w:sz w:val="20"/>
                <w:szCs w:val="20"/>
              </w:rPr>
              <w:t>)</w:t>
            </w:r>
          </w:p>
        </w:tc>
      </w:tr>
      <w:tr w:rsidR="00395C25" w:rsidRPr="00AB5806" w14:paraId="0662EF7F" w14:textId="77777777" w:rsidTr="00C4315A">
        <w:tc>
          <w:tcPr>
            <w:tcW w:w="442" w:type="dxa"/>
            <w:shd w:val="clear" w:color="auto" w:fill="auto"/>
          </w:tcPr>
          <w:p w14:paraId="4256B333" w14:textId="77777777" w:rsidR="00395C25" w:rsidRPr="00AB5806" w:rsidRDefault="00395C25"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132586DE" w14:textId="21BCD384" w:rsidR="00395C25" w:rsidRPr="001B3B33" w:rsidRDefault="00395C25" w:rsidP="00395C25">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79" w:type="dxa"/>
            <w:shd w:val="clear" w:color="auto" w:fill="auto"/>
          </w:tcPr>
          <w:p w14:paraId="640B439F" w14:textId="4458DFDB" w:rsidR="00395C25" w:rsidRDefault="00395C25" w:rsidP="00BA1564">
            <w:pPr>
              <w:pStyle w:val="ListParagraph"/>
              <w:numPr>
                <w:ilvl w:val="0"/>
                <w:numId w:val="45"/>
              </w:numPr>
              <w:spacing w:before="20" w:after="60"/>
              <w:rPr>
                <w:rFonts w:ascii="Arial" w:hAnsi="Arial" w:cs="Arial"/>
                <w:sz w:val="20"/>
                <w:szCs w:val="20"/>
              </w:rPr>
            </w:pPr>
            <w:r w:rsidRPr="00B44384">
              <w:rPr>
                <w:rFonts w:ascii="Arial" w:hAnsi="Arial" w:cs="Arial"/>
                <w:sz w:val="20"/>
                <w:szCs w:val="20"/>
              </w:rPr>
              <w:t>Cradle to Cradle Certified</w:t>
            </w:r>
            <w:r w:rsidR="007D6287" w:rsidRPr="007D6287">
              <w:rPr>
                <w:rFonts w:ascii="Arial" w:hAnsi="Arial" w:cs="Arial"/>
                <w:sz w:val="20"/>
                <w:szCs w:val="20"/>
                <w:vertAlign w:val="superscript"/>
              </w:rPr>
              <w:br w:type="column"/>
              <w:t>®</w:t>
            </w:r>
            <w:r w:rsidRPr="00B44384">
              <w:rPr>
                <w:rFonts w:ascii="Arial" w:hAnsi="Arial" w:cs="Arial"/>
                <w:sz w:val="20"/>
                <w:szCs w:val="20"/>
              </w:rPr>
              <w:t xml:space="preserve"> Silver</w:t>
            </w:r>
          </w:p>
          <w:p w14:paraId="21B3B63C" w14:textId="1F2E0E58" w:rsidR="00395C25" w:rsidRPr="00395C25" w:rsidRDefault="00395C25" w:rsidP="00BA1564">
            <w:pPr>
              <w:pStyle w:val="ListParagraph"/>
              <w:numPr>
                <w:ilvl w:val="0"/>
                <w:numId w:val="45"/>
              </w:numPr>
              <w:spacing w:before="20" w:after="60"/>
              <w:rPr>
                <w:rFonts w:ascii="Arial" w:hAnsi="Arial" w:cs="Arial"/>
                <w:sz w:val="20"/>
                <w:szCs w:val="20"/>
                <w:shd w:val="clear" w:color="auto" w:fill="FFFFFF"/>
              </w:rPr>
            </w:pPr>
            <w:r w:rsidRPr="00395C25">
              <w:rPr>
                <w:rFonts w:ascii="Arial" w:hAnsi="Arial" w:cs="Arial"/>
                <w:sz w:val="20"/>
                <w:szCs w:val="20"/>
              </w:rPr>
              <w:t>Greenhealth Approved</w:t>
            </w:r>
          </w:p>
        </w:tc>
      </w:tr>
      <w:tr w:rsidR="00395C25" w:rsidRPr="00AB5806" w14:paraId="54A99082" w14:textId="77777777" w:rsidTr="00C4315A">
        <w:tc>
          <w:tcPr>
            <w:tcW w:w="442" w:type="dxa"/>
            <w:shd w:val="clear" w:color="auto" w:fill="auto"/>
          </w:tcPr>
          <w:p w14:paraId="47B39998" w14:textId="77777777" w:rsidR="00395C25" w:rsidRPr="00AB5806" w:rsidRDefault="00395C25" w:rsidP="00BA1564">
            <w:pPr>
              <w:pStyle w:val="ListParagraph"/>
              <w:numPr>
                <w:ilvl w:val="0"/>
                <w:numId w:val="35"/>
              </w:numPr>
              <w:spacing w:before="20" w:after="60"/>
              <w:contextualSpacing w:val="0"/>
              <w:rPr>
                <w:rFonts w:ascii="Arial" w:hAnsi="Arial" w:cs="Arial"/>
                <w:sz w:val="20"/>
                <w:szCs w:val="20"/>
              </w:rPr>
            </w:pPr>
          </w:p>
        </w:tc>
        <w:tc>
          <w:tcPr>
            <w:tcW w:w="3951" w:type="dxa"/>
            <w:shd w:val="clear" w:color="auto" w:fill="auto"/>
          </w:tcPr>
          <w:p w14:paraId="50182FFD" w14:textId="3C17AE55" w:rsidR="00395C25" w:rsidRPr="001B3B33" w:rsidRDefault="00395C25" w:rsidP="00395C25">
            <w:pPr>
              <w:spacing w:before="20" w:after="60"/>
              <w:rPr>
                <w:rFonts w:ascii="Arial" w:hAnsi="Arial" w:cs="Arial"/>
                <w:sz w:val="20"/>
                <w:szCs w:val="20"/>
              </w:rPr>
            </w:pPr>
            <w:r w:rsidRPr="001B3B33">
              <w:rPr>
                <w:rFonts w:ascii="Arial" w:hAnsi="Arial" w:cs="Arial"/>
                <w:sz w:val="20"/>
                <w:szCs w:val="20"/>
              </w:rPr>
              <w:t>LEED v4:</w:t>
            </w:r>
          </w:p>
        </w:tc>
        <w:tc>
          <w:tcPr>
            <w:tcW w:w="5579" w:type="dxa"/>
            <w:shd w:val="clear" w:color="auto" w:fill="auto"/>
          </w:tcPr>
          <w:p w14:paraId="4AF5D999" w14:textId="7387CFA3" w:rsidR="00395C25" w:rsidRPr="00301B09" w:rsidRDefault="00395C25" w:rsidP="00395C25">
            <w:pPr>
              <w:spacing w:before="20" w:after="60"/>
              <w:rPr>
                <w:rFonts w:ascii="Arial" w:hAnsi="Arial" w:cs="Arial"/>
                <w:sz w:val="20"/>
                <w:szCs w:val="20"/>
                <w:shd w:val="clear" w:color="auto" w:fill="FFFFFF"/>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5E7EC70E" w14:textId="52226765" w:rsidR="004F7A31" w:rsidRPr="00AB5806" w:rsidRDefault="004F7A31" w:rsidP="004F7A31">
      <w:pPr>
        <w:spacing w:before="240"/>
        <w:rPr>
          <w:rFonts w:ascii="Arial" w:hAnsi="Arial" w:cs="Arial"/>
          <w:sz w:val="20"/>
          <w:szCs w:val="20"/>
        </w:rPr>
      </w:pPr>
      <w:r w:rsidRPr="00AB5806">
        <w:rPr>
          <w:rFonts w:ascii="Arial" w:hAnsi="Arial" w:cs="Arial"/>
          <w:sz w:val="20"/>
          <w:szCs w:val="20"/>
        </w:rPr>
        <w:t>2.</w:t>
      </w:r>
      <w:r>
        <w:rPr>
          <w:rFonts w:ascii="Arial" w:hAnsi="Arial" w:cs="Arial"/>
          <w:sz w:val="20"/>
          <w:szCs w:val="20"/>
        </w:rPr>
        <w:t>3</w:t>
      </w:r>
      <w:r w:rsidRPr="00AB5806">
        <w:rPr>
          <w:rFonts w:ascii="Arial" w:hAnsi="Arial" w:cs="Arial"/>
          <w:sz w:val="20"/>
          <w:szCs w:val="20"/>
        </w:rPr>
        <w:t xml:space="preserve"> RESILIENT TILE FLOORING FOR COMMERCIAL TRAFFIC WITH PRE-APPLIED ADHESIVE</w:t>
      </w:r>
    </w:p>
    <w:p w14:paraId="40A73E60" w14:textId="519663C7" w:rsidR="004F7A31" w:rsidRDefault="004F7A31" w:rsidP="00BA1564">
      <w:pPr>
        <w:pStyle w:val="ListParagraph"/>
        <w:numPr>
          <w:ilvl w:val="0"/>
          <w:numId w:val="29"/>
        </w:numPr>
        <w:spacing w:before="120"/>
        <w:ind w:left="720"/>
        <w:rPr>
          <w:rFonts w:ascii="Arial" w:hAnsi="Arial" w:cs="Arial"/>
          <w:sz w:val="20"/>
          <w:szCs w:val="20"/>
        </w:rPr>
      </w:pPr>
      <w:r w:rsidRPr="00AB5806">
        <w:rPr>
          <w:rFonts w:ascii="Arial" w:hAnsi="Arial" w:cs="Arial"/>
          <w:sz w:val="20"/>
          <w:szCs w:val="20"/>
        </w:rPr>
        <w:t>Rubber Floor Tile (nora</w:t>
      </w:r>
      <w:r w:rsidRPr="00AB5806">
        <w:rPr>
          <w:rFonts w:ascii="Arial" w:hAnsi="Arial" w:cs="Arial"/>
          <w:sz w:val="20"/>
          <w:szCs w:val="20"/>
          <w:vertAlign w:val="superscript"/>
        </w:rPr>
        <w:t>®</w:t>
      </w:r>
      <w:r w:rsidRPr="00AB5806">
        <w:rPr>
          <w:rFonts w:ascii="Arial" w:hAnsi="Arial" w:cs="Arial"/>
          <w:sz w:val="20"/>
          <w:szCs w:val="20"/>
        </w:rPr>
        <w:t xml:space="preserve"> nTx</w:t>
      </w:r>
      <w:r>
        <w:rPr>
          <w:rFonts w:ascii="Arial" w:hAnsi="Arial" w:cs="Arial"/>
          <w:sz w:val="20"/>
          <w:szCs w:val="20"/>
          <w:vertAlign w:val="superscript"/>
        </w:rPr>
        <w:t>TM</w:t>
      </w:r>
      <w:r w:rsidRPr="00AB5806">
        <w:rPr>
          <w:rFonts w:ascii="Arial" w:hAnsi="Arial" w:cs="Arial"/>
          <w:sz w:val="20"/>
          <w:szCs w:val="20"/>
        </w:rPr>
        <w:t>):</w:t>
      </w:r>
    </w:p>
    <w:tbl>
      <w:tblPr>
        <w:tblW w:w="0" w:type="auto"/>
        <w:tblInd w:w="828" w:type="dxa"/>
        <w:tblLook w:val="04A0" w:firstRow="1" w:lastRow="0" w:firstColumn="1" w:lastColumn="0" w:noHBand="0" w:noVBand="1"/>
      </w:tblPr>
      <w:tblGrid>
        <w:gridCol w:w="442"/>
        <w:gridCol w:w="3951"/>
        <w:gridCol w:w="5579"/>
      </w:tblGrid>
      <w:tr w:rsidR="004F7A31" w:rsidRPr="00AB5806" w14:paraId="773A9FBE" w14:textId="77777777" w:rsidTr="00C4315A">
        <w:tc>
          <w:tcPr>
            <w:tcW w:w="9972" w:type="dxa"/>
            <w:gridSpan w:val="3"/>
            <w:shd w:val="clear" w:color="auto" w:fill="auto"/>
          </w:tcPr>
          <w:p w14:paraId="72D88386" w14:textId="77777777" w:rsidR="004F7A31" w:rsidRPr="00AB5806" w:rsidRDefault="004F7A31" w:rsidP="00C4315A">
            <w:pPr>
              <w:spacing w:before="20" w:after="60"/>
              <w:rPr>
                <w:rFonts w:ascii="Arial" w:hAnsi="Arial" w:cs="Arial"/>
                <w:b/>
                <w:sz w:val="20"/>
                <w:szCs w:val="20"/>
              </w:rPr>
            </w:pPr>
            <w:r w:rsidRPr="003353D9">
              <w:rPr>
                <w:rFonts w:ascii="Arial" w:hAnsi="Arial" w:cs="Arial"/>
                <w:b/>
                <w:sz w:val="20"/>
                <w:szCs w:val="20"/>
              </w:rPr>
              <w:lastRenderedPageBreak/>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4F7A31" w:rsidRPr="00AB5806" w14:paraId="6F6D0085" w14:textId="77777777" w:rsidTr="00C4315A">
        <w:tc>
          <w:tcPr>
            <w:tcW w:w="442" w:type="dxa"/>
            <w:shd w:val="clear" w:color="auto" w:fill="auto"/>
          </w:tcPr>
          <w:p w14:paraId="1F0F23CD" w14:textId="77777777" w:rsidR="004F7A31" w:rsidRPr="00AB5806" w:rsidRDefault="004F7A31" w:rsidP="00BA1564">
            <w:pPr>
              <w:pStyle w:val="ListParagraph"/>
              <w:numPr>
                <w:ilvl w:val="0"/>
                <w:numId w:val="37"/>
              </w:numPr>
              <w:tabs>
                <w:tab w:val="left" w:pos="45"/>
              </w:tabs>
              <w:spacing w:before="20" w:after="60"/>
              <w:contextualSpacing w:val="0"/>
              <w:rPr>
                <w:rFonts w:ascii="Arial" w:hAnsi="Arial" w:cs="Arial"/>
                <w:sz w:val="20"/>
                <w:szCs w:val="20"/>
              </w:rPr>
            </w:pPr>
          </w:p>
        </w:tc>
        <w:tc>
          <w:tcPr>
            <w:tcW w:w="3951" w:type="dxa"/>
            <w:shd w:val="clear" w:color="auto" w:fill="auto"/>
          </w:tcPr>
          <w:p w14:paraId="22DD38FB"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Product Name:</w:t>
            </w:r>
          </w:p>
        </w:tc>
        <w:tc>
          <w:tcPr>
            <w:tcW w:w="5579" w:type="dxa"/>
            <w:shd w:val="clear" w:color="auto" w:fill="auto"/>
          </w:tcPr>
          <w:p w14:paraId="1BDFAFEE" w14:textId="7FEB5EB7" w:rsidR="004F7A31" w:rsidRPr="00AB5806" w:rsidRDefault="004F7A31" w:rsidP="00C4315A">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w:t>
            </w:r>
            <w:proofErr w:type="spellStart"/>
            <w:r w:rsidR="00912C89">
              <w:rPr>
                <w:rFonts w:ascii="Arial" w:hAnsi="Arial" w:cs="Arial"/>
                <w:b/>
                <w:sz w:val="20"/>
                <w:szCs w:val="20"/>
              </w:rPr>
              <w:t>grano</w:t>
            </w:r>
            <w:r>
              <w:rPr>
                <w:rFonts w:ascii="Arial" w:hAnsi="Arial" w:cs="Arial"/>
                <w:sz w:val="20"/>
                <w:szCs w:val="20"/>
                <w:vertAlign w:val="superscript"/>
              </w:rPr>
              <w:t>TM</w:t>
            </w:r>
            <w:proofErr w:type="spellEnd"/>
            <w:r w:rsidRPr="00AB5806">
              <w:rPr>
                <w:rFonts w:ascii="Arial" w:hAnsi="Arial" w:cs="Arial"/>
                <w:b/>
                <w:sz w:val="20"/>
                <w:szCs w:val="20"/>
              </w:rPr>
              <w:t xml:space="preserve"> nTx</w:t>
            </w:r>
            <w:r>
              <w:rPr>
                <w:rFonts w:ascii="Arial" w:hAnsi="Arial" w:cs="Arial"/>
                <w:sz w:val="20"/>
                <w:szCs w:val="20"/>
                <w:vertAlign w:val="superscript"/>
              </w:rPr>
              <w:t>TM</w:t>
            </w:r>
            <w:r w:rsidRPr="00AB5806">
              <w:rPr>
                <w:rFonts w:ascii="Arial" w:hAnsi="Arial" w:cs="Arial"/>
                <w:b/>
                <w:sz w:val="20"/>
                <w:szCs w:val="20"/>
              </w:rPr>
              <w:t>, Article 3111</w:t>
            </w:r>
          </w:p>
        </w:tc>
      </w:tr>
      <w:tr w:rsidR="004F7A31" w:rsidRPr="00AB5806" w14:paraId="4271632B" w14:textId="77777777" w:rsidTr="00C4315A">
        <w:trPr>
          <w:trHeight w:val="63"/>
        </w:trPr>
        <w:tc>
          <w:tcPr>
            <w:tcW w:w="442" w:type="dxa"/>
            <w:shd w:val="clear" w:color="auto" w:fill="auto"/>
          </w:tcPr>
          <w:p w14:paraId="43B9DDF6"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4C84F2B8"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579" w:type="dxa"/>
            <w:shd w:val="clear" w:color="auto" w:fill="auto"/>
          </w:tcPr>
          <w:p w14:paraId="23605A35"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 xml:space="preserve">Type </w:t>
            </w:r>
            <w:proofErr w:type="spellStart"/>
            <w:r w:rsidRPr="00AB5806">
              <w:rPr>
                <w:rFonts w:ascii="Arial" w:hAnsi="Arial" w:cs="Arial"/>
                <w:sz w:val="20"/>
                <w:szCs w:val="20"/>
              </w:rPr>
              <w:t>IB</w:t>
            </w:r>
            <w:proofErr w:type="spellEnd"/>
            <w:r w:rsidRPr="00AB5806">
              <w:rPr>
                <w:rFonts w:ascii="Arial" w:hAnsi="Arial" w:cs="Arial"/>
                <w:sz w:val="20"/>
                <w:szCs w:val="20"/>
              </w:rPr>
              <w:t xml:space="preserve"> and Grade 2</w:t>
            </w:r>
          </w:p>
        </w:tc>
      </w:tr>
      <w:tr w:rsidR="004F7A31" w:rsidRPr="00AB5806" w14:paraId="01ED01A0" w14:textId="77777777" w:rsidTr="00C4315A">
        <w:tc>
          <w:tcPr>
            <w:tcW w:w="442" w:type="dxa"/>
            <w:shd w:val="clear" w:color="auto" w:fill="auto"/>
          </w:tcPr>
          <w:p w14:paraId="12F64024"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0C075E8D"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79" w:type="dxa"/>
            <w:shd w:val="clear" w:color="auto" w:fill="auto"/>
          </w:tcPr>
          <w:p w14:paraId="11C306EA"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nora vulcanized rubber compound 926 with environmentally compatible color pigments that are free of toxic heavy metals like lead, cadmium, or mercury</w:t>
            </w:r>
          </w:p>
        </w:tc>
      </w:tr>
      <w:tr w:rsidR="004F7A31" w:rsidRPr="00AB5806" w14:paraId="743292C3" w14:textId="77777777" w:rsidTr="00C4315A">
        <w:tc>
          <w:tcPr>
            <w:tcW w:w="442" w:type="dxa"/>
            <w:shd w:val="clear" w:color="auto" w:fill="auto"/>
          </w:tcPr>
          <w:p w14:paraId="7C63F697"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21F80A27" w14:textId="77777777" w:rsidR="004F7A31" w:rsidRPr="00AB5806" w:rsidRDefault="004F7A31" w:rsidP="00C4315A">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79" w:type="dxa"/>
            <w:shd w:val="clear" w:color="auto" w:fill="auto"/>
          </w:tcPr>
          <w:p w14:paraId="43AA37FC" w14:textId="33644422"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Homogeneous rubber compound with a random scattered design</w:t>
            </w:r>
            <w:r>
              <w:rPr>
                <w:rFonts w:ascii="Arial" w:hAnsi="Arial" w:cs="Arial"/>
                <w:sz w:val="20"/>
                <w:szCs w:val="20"/>
              </w:rPr>
              <w:t xml:space="preserve"> with pre-applied adhesive</w:t>
            </w:r>
          </w:p>
        </w:tc>
      </w:tr>
      <w:tr w:rsidR="004F7A31" w:rsidRPr="00AB5806" w14:paraId="5BF9DDBD" w14:textId="77777777" w:rsidTr="00C4315A">
        <w:tc>
          <w:tcPr>
            <w:tcW w:w="442" w:type="dxa"/>
            <w:shd w:val="clear" w:color="auto" w:fill="auto"/>
          </w:tcPr>
          <w:p w14:paraId="53354956"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597B3A7F"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Limited Wear Warranty:</w:t>
            </w:r>
          </w:p>
          <w:p w14:paraId="3E4B43E1" w14:textId="678010F9"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Limited Bond Warranty:</w:t>
            </w:r>
          </w:p>
        </w:tc>
        <w:tc>
          <w:tcPr>
            <w:tcW w:w="5579" w:type="dxa"/>
            <w:shd w:val="clear" w:color="auto" w:fill="auto"/>
          </w:tcPr>
          <w:p w14:paraId="2E62C1DA" w14:textId="77777777"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15 years</w:t>
            </w:r>
          </w:p>
          <w:p w14:paraId="6877EE32" w14:textId="1DB38DF5" w:rsidR="004F7A31" w:rsidRPr="00AB5806" w:rsidRDefault="004F7A31" w:rsidP="004F7A31">
            <w:pPr>
              <w:spacing w:before="20" w:after="60"/>
              <w:rPr>
                <w:rFonts w:ascii="Arial" w:hAnsi="Arial" w:cs="Arial"/>
                <w:sz w:val="20"/>
                <w:szCs w:val="20"/>
              </w:rPr>
            </w:pPr>
            <w:r w:rsidRPr="00AB5806">
              <w:rPr>
                <w:rFonts w:ascii="Arial" w:hAnsi="Arial" w:cs="Arial"/>
                <w:sz w:val="20"/>
                <w:szCs w:val="20"/>
              </w:rPr>
              <w:t>10 years</w:t>
            </w:r>
          </w:p>
        </w:tc>
      </w:tr>
      <w:tr w:rsidR="004F7A31" w:rsidRPr="00AB5806" w14:paraId="01B89002" w14:textId="77777777" w:rsidTr="00C4315A">
        <w:tc>
          <w:tcPr>
            <w:tcW w:w="442" w:type="dxa"/>
            <w:shd w:val="clear" w:color="auto" w:fill="auto"/>
          </w:tcPr>
          <w:p w14:paraId="1BBC72E1"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278FE5B3"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Color:</w:t>
            </w:r>
          </w:p>
        </w:tc>
        <w:tc>
          <w:tcPr>
            <w:tcW w:w="5579" w:type="dxa"/>
            <w:shd w:val="clear" w:color="auto" w:fill="auto"/>
          </w:tcPr>
          <w:p w14:paraId="566BD433" w14:textId="4E858321"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2 standard colors; additional colors available with minimum order</w:t>
            </w:r>
          </w:p>
        </w:tc>
      </w:tr>
      <w:tr w:rsidR="004F7A31" w:rsidRPr="00AB5806" w14:paraId="48F624E5" w14:textId="77777777" w:rsidTr="00C4315A">
        <w:tc>
          <w:tcPr>
            <w:tcW w:w="442" w:type="dxa"/>
            <w:shd w:val="clear" w:color="auto" w:fill="auto"/>
          </w:tcPr>
          <w:p w14:paraId="20794A49"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682396C8"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Surface:</w:t>
            </w:r>
          </w:p>
        </w:tc>
        <w:tc>
          <w:tcPr>
            <w:tcW w:w="5579" w:type="dxa"/>
            <w:shd w:val="clear" w:color="auto" w:fill="auto"/>
          </w:tcPr>
          <w:p w14:paraId="385C5358" w14:textId="77777777" w:rsidR="004F7A31" w:rsidRPr="00AB5806" w:rsidRDefault="004F7A31" w:rsidP="00C4315A">
            <w:pPr>
              <w:spacing w:before="20" w:after="60"/>
              <w:rPr>
                <w:rFonts w:ascii="Arial" w:hAnsi="Arial" w:cs="Arial"/>
                <w:sz w:val="20"/>
                <w:szCs w:val="20"/>
              </w:rPr>
            </w:pPr>
            <w:r>
              <w:rPr>
                <w:rFonts w:ascii="Arial" w:hAnsi="Arial" w:cs="Arial"/>
                <w:sz w:val="20"/>
                <w:szCs w:val="20"/>
              </w:rPr>
              <w:t>Hammered</w:t>
            </w:r>
          </w:p>
        </w:tc>
      </w:tr>
      <w:tr w:rsidR="004F7A31" w:rsidRPr="00AB5806" w14:paraId="0A6FAD07" w14:textId="77777777" w:rsidTr="00C4315A">
        <w:tc>
          <w:tcPr>
            <w:tcW w:w="442" w:type="dxa"/>
            <w:shd w:val="clear" w:color="auto" w:fill="auto"/>
          </w:tcPr>
          <w:p w14:paraId="25F23B70"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58DEEDC9"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Back of Tile:</w:t>
            </w:r>
          </w:p>
        </w:tc>
        <w:tc>
          <w:tcPr>
            <w:tcW w:w="5579" w:type="dxa"/>
            <w:shd w:val="clear" w:color="auto" w:fill="auto"/>
          </w:tcPr>
          <w:p w14:paraId="7B551766" w14:textId="28627D19" w:rsidR="004F7A31" w:rsidRPr="00AB5806" w:rsidRDefault="004F7A31" w:rsidP="00C4315A">
            <w:pPr>
              <w:spacing w:before="20" w:after="60"/>
              <w:rPr>
                <w:rFonts w:ascii="Arial" w:hAnsi="Arial" w:cs="Arial"/>
                <w:sz w:val="20"/>
                <w:szCs w:val="20"/>
              </w:rPr>
            </w:pPr>
            <w:r>
              <w:rPr>
                <w:rFonts w:ascii="Arial" w:hAnsi="Arial" w:cs="Arial"/>
                <w:sz w:val="20"/>
                <w:szCs w:val="20"/>
              </w:rPr>
              <w:t>P</w:t>
            </w:r>
            <w:r w:rsidRPr="00AB5806">
              <w:rPr>
                <w:rFonts w:ascii="Arial" w:hAnsi="Arial" w:cs="Arial"/>
                <w:sz w:val="20"/>
                <w:szCs w:val="20"/>
              </w:rPr>
              <w:t>re-applied adhesive</w:t>
            </w:r>
          </w:p>
        </w:tc>
      </w:tr>
      <w:tr w:rsidR="004F7A31" w:rsidRPr="00AB5806" w14:paraId="7158247E" w14:textId="77777777" w:rsidTr="00C4315A">
        <w:tc>
          <w:tcPr>
            <w:tcW w:w="442" w:type="dxa"/>
            <w:shd w:val="clear" w:color="auto" w:fill="auto"/>
          </w:tcPr>
          <w:p w14:paraId="794D9A84"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312DA3E7" w14:textId="77777777" w:rsidR="004F7A31" w:rsidRPr="00AB5806" w:rsidRDefault="004F7A31" w:rsidP="00C4315A">
            <w:pPr>
              <w:spacing w:before="20" w:after="60"/>
              <w:rPr>
                <w:rFonts w:ascii="Arial" w:hAnsi="Arial" w:cs="Arial"/>
                <w:sz w:val="20"/>
                <w:szCs w:val="20"/>
              </w:rPr>
            </w:pPr>
            <w:r w:rsidRPr="008005EC">
              <w:rPr>
                <w:rFonts w:ascii="Arial" w:hAnsi="Arial" w:cs="Arial"/>
                <w:sz w:val="20"/>
                <w:szCs w:val="20"/>
              </w:rPr>
              <w:t>Material Size (ASTM F2055):</w:t>
            </w:r>
            <w:r w:rsidRPr="008005EC">
              <w:rPr>
                <w:rFonts w:ascii="Arial" w:hAnsi="Arial" w:cs="Arial"/>
                <w:sz w:val="20"/>
                <w:szCs w:val="20"/>
              </w:rPr>
              <w:br/>
              <w:t>± 0.5 mm (± 0.02 in) is required</w:t>
            </w:r>
          </w:p>
        </w:tc>
        <w:tc>
          <w:tcPr>
            <w:tcW w:w="5579" w:type="dxa"/>
            <w:shd w:val="clear" w:color="auto" w:fill="auto"/>
          </w:tcPr>
          <w:p w14:paraId="3EF5A8C3" w14:textId="789A878C" w:rsidR="004F7A31" w:rsidRPr="00AB5806" w:rsidRDefault="004F7A31" w:rsidP="00C4315A">
            <w:pPr>
              <w:spacing w:before="20" w:after="60"/>
              <w:rPr>
                <w:rFonts w:ascii="Arial" w:hAnsi="Arial" w:cs="Arial"/>
                <w:sz w:val="20"/>
                <w:szCs w:val="20"/>
              </w:rPr>
            </w:pPr>
            <w:r>
              <w:rPr>
                <w:rFonts w:ascii="Arial" w:hAnsi="Arial" w:cs="Arial"/>
                <w:sz w:val="20"/>
                <w:szCs w:val="20"/>
              </w:rPr>
              <w:t>1004 mm x 1004 mm (</w:t>
            </w:r>
            <w:r w:rsidR="00677B89">
              <w:rPr>
                <w:rFonts w:ascii="Arial" w:hAnsi="Arial" w:cs="Arial"/>
                <w:sz w:val="20"/>
                <w:szCs w:val="20"/>
              </w:rPr>
              <w:t>~</w:t>
            </w:r>
            <w:r w:rsidRPr="00AB5806">
              <w:rPr>
                <w:rFonts w:ascii="Arial" w:hAnsi="Arial" w:cs="Arial"/>
                <w:sz w:val="20"/>
                <w:szCs w:val="20"/>
              </w:rPr>
              <w:t>39.53 in by 39.53 in)</w:t>
            </w:r>
          </w:p>
        </w:tc>
      </w:tr>
      <w:tr w:rsidR="004F7A31" w:rsidRPr="00AB5806" w14:paraId="6B52B7FB" w14:textId="77777777" w:rsidTr="00C4315A">
        <w:tc>
          <w:tcPr>
            <w:tcW w:w="442" w:type="dxa"/>
            <w:shd w:val="clear" w:color="auto" w:fill="auto"/>
          </w:tcPr>
          <w:p w14:paraId="5D7CE5F1"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1B8E253F"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0.010 in) is required</w:t>
            </w:r>
          </w:p>
        </w:tc>
        <w:tc>
          <w:tcPr>
            <w:tcW w:w="5579" w:type="dxa"/>
            <w:shd w:val="clear" w:color="auto" w:fill="auto"/>
          </w:tcPr>
          <w:p w14:paraId="37379B6F"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Meets requirements</w:t>
            </w:r>
          </w:p>
        </w:tc>
      </w:tr>
      <w:tr w:rsidR="004F7A31" w:rsidRPr="00AB5806" w14:paraId="349F874E" w14:textId="77777777" w:rsidTr="00C4315A">
        <w:tc>
          <w:tcPr>
            <w:tcW w:w="442" w:type="dxa"/>
            <w:shd w:val="clear" w:color="auto" w:fill="auto"/>
          </w:tcPr>
          <w:p w14:paraId="5F68FD09"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59C02EFD"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+ 0.015/-0.005 in) is required</w:t>
            </w:r>
          </w:p>
        </w:tc>
        <w:tc>
          <w:tcPr>
            <w:tcW w:w="5579" w:type="dxa"/>
            <w:shd w:val="clear" w:color="auto" w:fill="auto"/>
          </w:tcPr>
          <w:p w14:paraId="3CD78F41" w14:textId="5B4EF61A" w:rsidR="004F7A31" w:rsidRPr="00AB5806" w:rsidRDefault="004F7A31" w:rsidP="00C4315A">
            <w:pPr>
              <w:spacing w:before="20" w:after="60"/>
              <w:rPr>
                <w:rFonts w:ascii="Arial" w:hAnsi="Arial" w:cs="Arial"/>
                <w:sz w:val="20"/>
                <w:szCs w:val="20"/>
              </w:rPr>
            </w:pPr>
            <w:r>
              <w:rPr>
                <w:rFonts w:ascii="Arial" w:hAnsi="Arial" w:cs="Arial"/>
                <w:sz w:val="20"/>
                <w:szCs w:val="20"/>
              </w:rPr>
              <w:t>3.5 mm (</w:t>
            </w:r>
            <w:r w:rsidR="00677B89">
              <w:rPr>
                <w:rFonts w:ascii="Arial" w:hAnsi="Arial" w:cs="Arial"/>
                <w:sz w:val="20"/>
                <w:szCs w:val="20"/>
              </w:rPr>
              <w:t>~</w:t>
            </w:r>
            <w:r w:rsidRPr="00AB5806">
              <w:rPr>
                <w:rFonts w:ascii="Arial" w:hAnsi="Arial" w:cs="Arial"/>
                <w:sz w:val="20"/>
                <w:szCs w:val="20"/>
              </w:rPr>
              <w:t>0.14 in</w:t>
            </w:r>
            <w:r>
              <w:rPr>
                <w:rFonts w:ascii="Arial" w:hAnsi="Arial" w:cs="Arial"/>
                <w:sz w:val="20"/>
                <w:szCs w:val="20"/>
              </w:rPr>
              <w:t>)</w:t>
            </w:r>
          </w:p>
        </w:tc>
      </w:tr>
      <w:tr w:rsidR="004F7A31" w:rsidRPr="00AB5806" w14:paraId="1965ADE8" w14:textId="77777777" w:rsidTr="00C4315A">
        <w:tc>
          <w:tcPr>
            <w:tcW w:w="442" w:type="dxa"/>
            <w:shd w:val="clear" w:color="auto" w:fill="auto"/>
          </w:tcPr>
          <w:p w14:paraId="67169B3E"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694E868B"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Substrate Preparation:</w:t>
            </w:r>
          </w:p>
        </w:tc>
        <w:tc>
          <w:tcPr>
            <w:tcW w:w="5579" w:type="dxa"/>
            <w:shd w:val="clear" w:color="auto" w:fill="auto"/>
          </w:tcPr>
          <w:p w14:paraId="048C675B" w14:textId="692A6E45" w:rsidR="004F7A31" w:rsidRPr="00AB5806" w:rsidRDefault="00192267" w:rsidP="00C4315A">
            <w:pPr>
              <w:spacing w:before="20" w:after="60"/>
              <w:rPr>
                <w:rFonts w:ascii="Arial" w:hAnsi="Arial" w:cs="Arial"/>
                <w:sz w:val="20"/>
                <w:szCs w:val="20"/>
              </w:rPr>
            </w:pPr>
            <w:r w:rsidRPr="00AB5806">
              <w:rPr>
                <w:rFonts w:ascii="Arial" w:hAnsi="Arial" w:cs="Arial"/>
                <w:sz w:val="20"/>
                <w:szCs w:val="20"/>
              </w:rPr>
              <w:t xml:space="preserve">As per the nora nTx </w:t>
            </w:r>
            <w:r>
              <w:rPr>
                <w:rFonts w:ascii="Arial" w:hAnsi="Arial" w:cs="Arial"/>
                <w:sz w:val="20"/>
                <w:szCs w:val="20"/>
              </w:rPr>
              <w:t>Installation Instructions</w:t>
            </w:r>
          </w:p>
        </w:tc>
      </w:tr>
      <w:tr w:rsidR="004F7A31" w:rsidRPr="00AB5806" w14:paraId="524BE3BD" w14:textId="77777777" w:rsidTr="00C4315A">
        <w:tc>
          <w:tcPr>
            <w:tcW w:w="442" w:type="dxa"/>
            <w:shd w:val="clear" w:color="auto" w:fill="auto"/>
          </w:tcPr>
          <w:p w14:paraId="6CCD5853"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1CC24717" w14:textId="77777777" w:rsidR="004F7A31" w:rsidRPr="00AB5806" w:rsidRDefault="004F7A31" w:rsidP="00C4315A">
            <w:pPr>
              <w:spacing w:before="20" w:after="60"/>
              <w:rPr>
                <w:rFonts w:ascii="Arial" w:hAnsi="Arial" w:cs="Arial"/>
                <w:sz w:val="20"/>
                <w:szCs w:val="20"/>
              </w:rPr>
            </w:pPr>
            <w:r w:rsidRPr="001B3B33">
              <w:rPr>
                <w:rFonts w:ascii="Arial" w:hAnsi="Arial" w:cs="Arial"/>
                <w:sz w:val="20"/>
                <w:szCs w:val="20"/>
              </w:rPr>
              <w:t>Installation Method:</w:t>
            </w:r>
          </w:p>
        </w:tc>
        <w:tc>
          <w:tcPr>
            <w:tcW w:w="5579" w:type="dxa"/>
            <w:shd w:val="clear" w:color="auto" w:fill="auto"/>
          </w:tcPr>
          <w:p w14:paraId="642DF639" w14:textId="77777777" w:rsidR="004F7A31" w:rsidRPr="00AB5806" w:rsidRDefault="004F7A31" w:rsidP="00C4315A">
            <w:pPr>
              <w:spacing w:before="20" w:after="60"/>
              <w:rPr>
                <w:rFonts w:ascii="Arial" w:hAnsi="Arial" w:cs="Arial"/>
                <w:sz w:val="20"/>
                <w:szCs w:val="20"/>
              </w:rPr>
            </w:pPr>
            <w:r w:rsidRPr="001B3B33">
              <w:rPr>
                <w:rFonts w:ascii="Arial" w:hAnsi="Arial" w:cs="Arial"/>
                <w:sz w:val="20"/>
                <w:szCs w:val="20"/>
              </w:rPr>
              <w:t>Directional installation</w:t>
            </w:r>
          </w:p>
        </w:tc>
      </w:tr>
      <w:tr w:rsidR="004F7A31" w:rsidRPr="00AB5806" w14:paraId="7B492775" w14:textId="77777777" w:rsidTr="00C4315A">
        <w:tc>
          <w:tcPr>
            <w:tcW w:w="442" w:type="dxa"/>
            <w:shd w:val="clear" w:color="auto" w:fill="auto"/>
          </w:tcPr>
          <w:p w14:paraId="446CAD3D"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183EE65D"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Cleaning:</w:t>
            </w:r>
          </w:p>
        </w:tc>
        <w:tc>
          <w:tcPr>
            <w:tcW w:w="5579" w:type="dxa"/>
            <w:shd w:val="clear" w:color="auto" w:fill="auto"/>
          </w:tcPr>
          <w:p w14:paraId="40183229"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4F7A31" w:rsidRPr="00AB5806" w14:paraId="498A50CD" w14:textId="77777777" w:rsidTr="00C4315A">
        <w:tc>
          <w:tcPr>
            <w:tcW w:w="442" w:type="dxa"/>
            <w:shd w:val="clear" w:color="auto" w:fill="auto"/>
          </w:tcPr>
          <w:p w14:paraId="407BA82B"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62EF4C6A"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Shine:</w:t>
            </w:r>
          </w:p>
        </w:tc>
        <w:tc>
          <w:tcPr>
            <w:tcW w:w="5579" w:type="dxa"/>
            <w:shd w:val="clear" w:color="auto" w:fill="auto"/>
          </w:tcPr>
          <w:p w14:paraId="115373B3"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4F7A31" w:rsidRPr="00AB5806" w14:paraId="7BB1803F" w14:textId="77777777" w:rsidTr="00C4315A">
        <w:tc>
          <w:tcPr>
            <w:tcW w:w="442" w:type="dxa"/>
            <w:shd w:val="clear" w:color="auto" w:fill="auto"/>
          </w:tcPr>
          <w:p w14:paraId="5A4A99D8"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shd w:val="clear" w:color="auto" w:fill="auto"/>
          </w:tcPr>
          <w:p w14:paraId="7AFCD758"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Stain Removal:</w:t>
            </w:r>
          </w:p>
        </w:tc>
        <w:tc>
          <w:tcPr>
            <w:tcW w:w="5579" w:type="dxa"/>
            <w:shd w:val="clear" w:color="auto" w:fill="auto"/>
          </w:tcPr>
          <w:p w14:paraId="50DE500A"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1004 mm x 1004 mm</w:t>
            </w:r>
            <w:r w:rsidRPr="00AB5806">
              <w:rPr>
                <w:rFonts w:ascii="Arial" w:hAnsi="Arial" w:cs="Arial"/>
                <w:sz w:val="20"/>
                <w:szCs w:val="20"/>
              </w:rPr>
              <w:t xml:space="preserve">,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w:t>
            </w:r>
            <w:r w:rsidRPr="00AB5806">
              <w:rPr>
                <w:rFonts w:ascii="Arial" w:hAnsi="Arial" w:cs="Arial"/>
                <w:sz w:val="20"/>
                <w:szCs w:val="20"/>
              </w:rPr>
              <w:lastRenderedPageBreak/>
              <w:t>manufacturers published cleaning and maintenance recommendations.</w:t>
            </w:r>
          </w:p>
        </w:tc>
      </w:tr>
      <w:tr w:rsidR="004F7A31" w:rsidRPr="00AB5806" w14:paraId="70E370C9" w14:textId="77777777" w:rsidTr="00C4315A">
        <w:tc>
          <w:tcPr>
            <w:tcW w:w="9972" w:type="dxa"/>
            <w:gridSpan w:val="3"/>
            <w:shd w:val="clear" w:color="auto" w:fill="auto"/>
          </w:tcPr>
          <w:p w14:paraId="6391F150" w14:textId="77777777" w:rsidR="004F7A31" w:rsidRPr="00AB5806" w:rsidRDefault="004F7A31" w:rsidP="00C4315A">
            <w:pPr>
              <w:spacing w:before="20" w:after="60"/>
              <w:rPr>
                <w:rFonts w:ascii="Arial" w:hAnsi="Arial" w:cs="Arial"/>
                <w:sz w:val="20"/>
                <w:szCs w:val="20"/>
              </w:rPr>
            </w:pPr>
            <w:r w:rsidRPr="003353D9">
              <w:rPr>
                <w:rFonts w:ascii="Arial" w:hAnsi="Arial" w:cs="Arial"/>
                <w:b/>
                <w:sz w:val="20"/>
                <w:szCs w:val="20"/>
              </w:rPr>
              <w:lastRenderedPageBreak/>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4F7A31" w:rsidRPr="00AB5806" w14:paraId="302856B0" w14:textId="77777777" w:rsidTr="00C4315A">
        <w:tc>
          <w:tcPr>
            <w:tcW w:w="442" w:type="dxa"/>
            <w:shd w:val="clear" w:color="auto" w:fill="auto"/>
          </w:tcPr>
          <w:p w14:paraId="606AD058" w14:textId="77777777" w:rsidR="004F7A31" w:rsidRPr="00AB5806" w:rsidRDefault="004F7A31"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7CC7AD96"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79" w:type="dxa"/>
            <w:shd w:val="clear" w:color="auto" w:fill="auto"/>
          </w:tcPr>
          <w:p w14:paraId="135B49BB"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Meets requirements</w:t>
            </w:r>
          </w:p>
        </w:tc>
      </w:tr>
      <w:tr w:rsidR="004F7A31" w:rsidRPr="00AB5806" w14:paraId="5F7C14F9" w14:textId="77777777" w:rsidTr="00C4315A">
        <w:tc>
          <w:tcPr>
            <w:tcW w:w="442" w:type="dxa"/>
            <w:shd w:val="clear" w:color="auto" w:fill="auto"/>
          </w:tcPr>
          <w:p w14:paraId="169269EB" w14:textId="77777777" w:rsidR="004F7A31" w:rsidRPr="00AB5806" w:rsidRDefault="004F7A31"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09F616E5" w14:textId="77777777"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79" w:type="dxa"/>
            <w:shd w:val="clear" w:color="auto" w:fill="auto"/>
          </w:tcPr>
          <w:p w14:paraId="40D8FD59" w14:textId="5DFA04A8" w:rsidR="004F7A31" w:rsidRPr="00AB5806" w:rsidRDefault="004F7A31" w:rsidP="00C4315A">
            <w:pPr>
              <w:spacing w:before="20" w:after="60"/>
              <w:rPr>
                <w:rFonts w:ascii="Arial" w:hAnsi="Arial" w:cs="Arial"/>
                <w:sz w:val="20"/>
                <w:szCs w:val="20"/>
              </w:rPr>
            </w:pPr>
            <w:r w:rsidRPr="00AB5806">
              <w:rPr>
                <w:rFonts w:ascii="Arial" w:hAnsi="Arial" w:cs="Arial"/>
                <w:sz w:val="20"/>
                <w:szCs w:val="20"/>
              </w:rPr>
              <w:t>NBSIR 75 950, 0.9</w:t>
            </w:r>
            <w:r w:rsidR="00192267">
              <w:rPr>
                <w:rFonts w:ascii="Arial" w:hAnsi="Arial" w:cs="Arial"/>
                <w:sz w:val="20"/>
                <w:szCs w:val="20"/>
              </w:rPr>
              <w:t>7</w:t>
            </w:r>
          </w:p>
        </w:tc>
      </w:tr>
      <w:tr w:rsidR="00192267" w:rsidRPr="00AB5806" w14:paraId="6B1672F4" w14:textId="77777777" w:rsidTr="00C4315A">
        <w:tc>
          <w:tcPr>
            <w:tcW w:w="442" w:type="dxa"/>
            <w:shd w:val="clear" w:color="auto" w:fill="auto"/>
          </w:tcPr>
          <w:p w14:paraId="363D85E6"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7146A28A"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79" w:type="dxa"/>
            <w:shd w:val="clear" w:color="auto" w:fill="auto"/>
          </w:tcPr>
          <w:p w14:paraId="3DD68E1B" w14:textId="159D6418"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 xml:space="preserve">NBS, 346 (flaming) and 145 (non-flaming) </w:t>
            </w:r>
          </w:p>
        </w:tc>
      </w:tr>
      <w:tr w:rsidR="00192267" w:rsidRPr="00AB5806" w14:paraId="424CD774" w14:textId="77777777" w:rsidTr="00C4315A">
        <w:tc>
          <w:tcPr>
            <w:tcW w:w="442" w:type="dxa"/>
            <w:shd w:val="clear" w:color="auto" w:fill="auto"/>
          </w:tcPr>
          <w:p w14:paraId="6D10A4F1"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32949847"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79" w:type="dxa"/>
            <w:shd w:val="clear" w:color="auto" w:fill="auto"/>
          </w:tcPr>
          <w:p w14:paraId="09A2B6D6"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Resistant to cigarette and solder burns</w:t>
            </w:r>
          </w:p>
        </w:tc>
      </w:tr>
      <w:tr w:rsidR="00192267" w:rsidRPr="00AB5806" w14:paraId="62E1427C" w14:textId="77777777" w:rsidTr="00C4315A">
        <w:tc>
          <w:tcPr>
            <w:tcW w:w="442" w:type="dxa"/>
            <w:shd w:val="clear" w:color="auto" w:fill="auto"/>
          </w:tcPr>
          <w:p w14:paraId="18F26153"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258C5B03"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79" w:type="dxa"/>
            <w:shd w:val="clear" w:color="auto" w:fill="auto"/>
          </w:tcPr>
          <w:p w14:paraId="148C3BDD"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Static coefficient of friction, Neolite dry 0.</w:t>
            </w:r>
            <w:r>
              <w:rPr>
                <w:rFonts w:ascii="Arial" w:hAnsi="Arial" w:cs="Arial"/>
                <w:sz w:val="20"/>
                <w:szCs w:val="20"/>
              </w:rPr>
              <w:t>99</w:t>
            </w:r>
            <w:r w:rsidRPr="00AB5806">
              <w:rPr>
                <w:rFonts w:ascii="Arial" w:hAnsi="Arial" w:cs="Arial"/>
                <w:sz w:val="20"/>
                <w:szCs w:val="20"/>
              </w:rPr>
              <w:t>, Neolite wet 0.</w:t>
            </w:r>
            <w:r>
              <w:rPr>
                <w:rFonts w:ascii="Arial" w:hAnsi="Arial" w:cs="Arial"/>
                <w:sz w:val="20"/>
                <w:szCs w:val="20"/>
              </w:rPr>
              <w:t>95</w:t>
            </w:r>
            <w:r w:rsidRPr="00AB5806">
              <w:rPr>
                <w:rFonts w:ascii="Arial" w:hAnsi="Arial" w:cs="Arial"/>
                <w:sz w:val="20"/>
                <w:szCs w:val="20"/>
              </w:rPr>
              <w:t xml:space="preserve"> </w:t>
            </w:r>
          </w:p>
        </w:tc>
      </w:tr>
      <w:tr w:rsidR="00192267" w:rsidRPr="00AB5806" w14:paraId="559BFC62" w14:textId="77777777" w:rsidTr="00C4315A">
        <w:tc>
          <w:tcPr>
            <w:tcW w:w="442" w:type="dxa"/>
            <w:shd w:val="clear" w:color="auto" w:fill="auto"/>
          </w:tcPr>
          <w:p w14:paraId="76C06789"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4E50E077"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79" w:type="dxa"/>
            <w:shd w:val="clear" w:color="auto" w:fill="auto"/>
          </w:tcPr>
          <w:p w14:paraId="0FC00C13"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192267" w:rsidRPr="00AB5806" w14:paraId="7D7CAC7C" w14:textId="77777777" w:rsidTr="00C4315A">
        <w:tc>
          <w:tcPr>
            <w:tcW w:w="442" w:type="dxa"/>
            <w:shd w:val="clear" w:color="auto" w:fill="auto"/>
          </w:tcPr>
          <w:p w14:paraId="5C2E2061"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709D0ED7"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Latex Allergies (ASTM D6499):</w:t>
            </w:r>
          </w:p>
        </w:tc>
        <w:tc>
          <w:tcPr>
            <w:tcW w:w="5579" w:type="dxa"/>
            <w:shd w:val="clear" w:color="auto" w:fill="auto"/>
          </w:tcPr>
          <w:p w14:paraId="544F33A2"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192267" w:rsidRPr="00AB5806" w14:paraId="25F4189A" w14:textId="77777777" w:rsidTr="00C4315A">
        <w:tc>
          <w:tcPr>
            <w:tcW w:w="442" w:type="dxa"/>
            <w:shd w:val="clear" w:color="auto" w:fill="auto"/>
          </w:tcPr>
          <w:p w14:paraId="32F1FAB2"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082B5D01"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79" w:type="dxa"/>
            <w:shd w:val="clear" w:color="auto" w:fill="auto"/>
          </w:tcPr>
          <w:p w14:paraId="029B96C8"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Pr>
                <w:rFonts w:ascii="Arial" w:hAnsi="Arial" w:cs="Arial"/>
                <w:sz w:val="20"/>
                <w:szCs w:val="20"/>
              </w:rPr>
              <w:t>8</w:t>
            </w:r>
            <w:r w:rsidRPr="00AB5806">
              <w:rPr>
                <w:rFonts w:ascii="Arial" w:hAnsi="Arial" w:cs="Arial"/>
                <w:sz w:val="20"/>
                <w:szCs w:val="20"/>
              </w:rPr>
              <w:t xml:space="preserve">, ∆ </w:t>
            </w:r>
            <w:proofErr w:type="spellStart"/>
            <w:r w:rsidRPr="00AB5806">
              <w:rPr>
                <w:rFonts w:ascii="Arial" w:hAnsi="Arial" w:cs="Arial"/>
                <w:sz w:val="20"/>
                <w:szCs w:val="20"/>
              </w:rPr>
              <w:t>Lw</w:t>
            </w:r>
            <w:proofErr w:type="spellEnd"/>
            <w:r w:rsidRPr="00AB5806">
              <w:rPr>
                <w:rFonts w:ascii="Arial" w:hAnsi="Arial" w:cs="Arial"/>
                <w:sz w:val="20"/>
                <w:szCs w:val="20"/>
              </w:rPr>
              <w:t xml:space="preserve"> 11 dB (compare only ∆ values)</w:t>
            </w:r>
          </w:p>
        </w:tc>
      </w:tr>
      <w:tr w:rsidR="00192267" w:rsidRPr="00AB5806" w14:paraId="0E4A828C" w14:textId="77777777" w:rsidTr="00C4315A">
        <w:tc>
          <w:tcPr>
            <w:tcW w:w="442" w:type="dxa"/>
            <w:shd w:val="clear" w:color="auto" w:fill="auto"/>
          </w:tcPr>
          <w:p w14:paraId="20608A4A"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32A60828"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Sound Generation:</w:t>
            </w:r>
          </w:p>
        </w:tc>
        <w:tc>
          <w:tcPr>
            <w:tcW w:w="5579" w:type="dxa"/>
            <w:shd w:val="clear" w:color="auto" w:fill="auto"/>
          </w:tcPr>
          <w:p w14:paraId="2693C71E"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66.3 dBA, 68.5 dBC and 19.6 Sones, independently tested</w:t>
            </w:r>
          </w:p>
        </w:tc>
      </w:tr>
      <w:tr w:rsidR="00192267" w:rsidRPr="00AB5806" w14:paraId="68F05688" w14:textId="77777777" w:rsidTr="00C4315A">
        <w:tc>
          <w:tcPr>
            <w:tcW w:w="442" w:type="dxa"/>
            <w:shd w:val="clear" w:color="auto" w:fill="auto"/>
          </w:tcPr>
          <w:p w14:paraId="5B7EF49F"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307B67B5"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79" w:type="dxa"/>
            <w:shd w:val="clear" w:color="auto" w:fill="auto"/>
          </w:tcPr>
          <w:p w14:paraId="09464C78"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Shore type A, 82</w:t>
            </w:r>
          </w:p>
        </w:tc>
      </w:tr>
      <w:tr w:rsidR="00192267" w:rsidRPr="00AB5806" w14:paraId="0C168DDA" w14:textId="77777777" w:rsidTr="00C4315A">
        <w:tc>
          <w:tcPr>
            <w:tcW w:w="442" w:type="dxa"/>
            <w:shd w:val="clear" w:color="auto" w:fill="auto"/>
          </w:tcPr>
          <w:p w14:paraId="67348F6C"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666F1147"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79" w:type="dxa"/>
            <w:shd w:val="clear" w:color="auto" w:fill="auto"/>
          </w:tcPr>
          <w:p w14:paraId="4DF6B1F9"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 xml:space="preserve">Residual compression of 0.005 in with 800 </w:t>
            </w:r>
            <w:proofErr w:type="spellStart"/>
            <w:r w:rsidRPr="00AB5806">
              <w:rPr>
                <w:rFonts w:ascii="Arial" w:hAnsi="Arial" w:cs="Arial"/>
                <w:sz w:val="20"/>
                <w:szCs w:val="20"/>
              </w:rPr>
              <w:t>lbs</w:t>
            </w:r>
            <w:proofErr w:type="spellEnd"/>
          </w:p>
        </w:tc>
      </w:tr>
      <w:tr w:rsidR="00192267" w:rsidRPr="00AB5806" w14:paraId="034881D1" w14:textId="77777777" w:rsidTr="00C4315A">
        <w:tc>
          <w:tcPr>
            <w:tcW w:w="442" w:type="dxa"/>
            <w:shd w:val="clear" w:color="auto" w:fill="auto"/>
          </w:tcPr>
          <w:p w14:paraId="584CA95A"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1009D4A3" w14:textId="77777777" w:rsidR="00192267" w:rsidRPr="00AB5806" w:rsidRDefault="00192267" w:rsidP="00192267">
            <w:pPr>
              <w:spacing w:before="20" w:after="60"/>
              <w:rPr>
                <w:rFonts w:ascii="Arial" w:hAnsi="Arial" w:cs="Arial"/>
                <w:sz w:val="20"/>
                <w:szCs w:val="20"/>
              </w:rPr>
            </w:pPr>
            <w:r>
              <w:rPr>
                <w:rFonts w:ascii="Arial" w:hAnsi="Arial" w:cs="Arial"/>
                <w:sz w:val="20"/>
                <w:szCs w:val="20"/>
              </w:rPr>
              <w:t>Rolling Load Limit (ASTM F2753):</w:t>
            </w:r>
          </w:p>
        </w:tc>
        <w:tc>
          <w:tcPr>
            <w:tcW w:w="5579" w:type="dxa"/>
            <w:shd w:val="clear" w:color="auto" w:fill="auto"/>
          </w:tcPr>
          <w:p w14:paraId="642F3D1E" w14:textId="4F56D889"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 xml:space="preserve">≤ 850 </w:t>
            </w:r>
            <w:proofErr w:type="spellStart"/>
            <w:r w:rsidRPr="00AB5806">
              <w:rPr>
                <w:rFonts w:ascii="Arial" w:hAnsi="Arial" w:cs="Arial"/>
                <w:sz w:val="20"/>
                <w:szCs w:val="20"/>
              </w:rPr>
              <w:t>lbs</w:t>
            </w:r>
            <w:proofErr w:type="spellEnd"/>
            <w:r w:rsidRPr="00AB5806">
              <w:rPr>
                <w:rFonts w:ascii="Arial" w:hAnsi="Arial" w:cs="Arial"/>
                <w:sz w:val="20"/>
                <w:szCs w:val="20"/>
              </w:rPr>
              <w:t>/sq in; will withstand forklift traffic</w:t>
            </w:r>
          </w:p>
        </w:tc>
      </w:tr>
      <w:tr w:rsidR="00192267" w:rsidRPr="00AB5806" w14:paraId="52EC94AA" w14:textId="77777777" w:rsidTr="00C4315A">
        <w:tc>
          <w:tcPr>
            <w:tcW w:w="442" w:type="dxa"/>
            <w:shd w:val="clear" w:color="auto" w:fill="auto"/>
          </w:tcPr>
          <w:p w14:paraId="0FA8E135"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5CD45D29"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79" w:type="dxa"/>
            <w:shd w:val="clear" w:color="auto" w:fill="auto"/>
          </w:tcPr>
          <w:p w14:paraId="5A06D37F"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0.002 oz (0.05</w:t>
            </w:r>
            <w:r>
              <w:rPr>
                <w:rFonts w:ascii="Arial" w:hAnsi="Arial" w:cs="Arial"/>
                <w:sz w:val="20"/>
                <w:szCs w:val="20"/>
              </w:rPr>
              <w:t xml:space="preserve"> </w:t>
            </w:r>
            <w:r w:rsidRPr="00AB5806">
              <w:rPr>
                <w:rFonts w:ascii="Arial" w:hAnsi="Arial" w:cs="Arial"/>
                <w:sz w:val="20"/>
                <w:szCs w:val="20"/>
              </w:rPr>
              <w:t>g) weight loss</w:t>
            </w:r>
          </w:p>
        </w:tc>
      </w:tr>
      <w:tr w:rsidR="00192267" w:rsidRPr="00AB5806" w14:paraId="14CFF65E" w14:textId="77777777" w:rsidTr="00C4315A">
        <w:tc>
          <w:tcPr>
            <w:tcW w:w="442" w:type="dxa"/>
            <w:shd w:val="clear" w:color="auto" w:fill="auto"/>
          </w:tcPr>
          <w:p w14:paraId="59101C51"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5A1B321B"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Oil &amp; Grease Resistance (ISO 26987):</w:t>
            </w:r>
          </w:p>
        </w:tc>
        <w:tc>
          <w:tcPr>
            <w:tcW w:w="5579" w:type="dxa"/>
            <w:shd w:val="clear" w:color="auto" w:fill="auto"/>
          </w:tcPr>
          <w:p w14:paraId="605E181D"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Yes</w:t>
            </w:r>
          </w:p>
        </w:tc>
      </w:tr>
      <w:tr w:rsidR="00192267" w:rsidRPr="00AB5806" w14:paraId="65E5E21C" w14:textId="77777777" w:rsidTr="00C4315A">
        <w:tc>
          <w:tcPr>
            <w:tcW w:w="442" w:type="dxa"/>
            <w:shd w:val="clear" w:color="auto" w:fill="auto"/>
          </w:tcPr>
          <w:p w14:paraId="092B21DC"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56BEA0C1"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 xml:space="preserve">Heat Resistance (ASTM F1514): </w:t>
            </w:r>
            <w:r w:rsidRPr="00AB5806">
              <w:rPr>
                <w:rFonts w:ascii="Arial" w:hAnsi="Arial" w:cs="Arial"/>
                <w:sz w:val="20"/>
                <w:szCs w:val="20"/>
              </w:rPr>
              <w:br/>
              <w:t>Avg. ∆E ≤ 8.0 is required</w:t>
            </w:r>
          </w:p>
        </w:tc>
        <w:tc>
          <w:tcPr>
            <w:tcW w:w="5579" w:type="dxa"/>
            <w:shd w:val="clear" w:color="auto" w:fill="auto"/>
          </w:tcPr>
          <w:p w14:paraId="6A29EFEA"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192267" w:rsidRPr="00AB5806" w14:paraId="47FDCA74" w14:textId="77777777" w:rsidTr="00C4315A">
        <w:tc>
          <w:tcPr>
            <w:tcW w:w="442" w:type="dxa"/>
            <w:shd w:val="clear" w:color="auto" w:fill="auto"/>
          </w:tcPr>
          <w:p w14:paraId="3F2040E9" w14:textId="77777777" w:rsidR="00192267" w:rsidRPr="00AB5806" w:rsidRDefault="00192267" w:rsidP="00BA1564">
            <w:pPr>
              <w:pStyle w:val="ListParagraph"/>
              <w:numPr>
                <w:ilvl w:val="0"/>
                <w:numId w:val="36"/>
              </w:numPr>
              <w:tabs>
                <w:tab w:val="left" w:pos="45"/>
              </w:tabs>
              <w:spacing w:before="20" w:after="60"/>
              <w:contextualSpacing w:val="0"/>
              <w:rPr>
                <w:rFonts w:ascii="Arial" w:hAnsi="Arial" w:cs="Arial"/>
                <w:sz w:val="20"/>
                <w:szCs w:val="20"/>
              </w:rPr>
            </w:pPr>
          </w:p>
        </w:tc>
        <w:tc>
          <w:tcPr>
            <w:tcW w:w="3951" w:type="dxa"/>
            <w:shd w:val="clear" w:color="auto" w:fill="auto"/>
          </w:tcPr>
          <w:p w14:paraId="53670455"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Static Generation (AATCC 134):</w:t>
            </w:r>
          </w:p>
        </w:tc>
        <w:tc>
          <w:tcPr>
            <w:tcW w:w="5579" w:type="dxa"/>
            <w:shd w:val="clear" w:color="auto" w:fill="auto"/>
          </w:tcPr>
          <w:p w14:paraId="321E1AFB"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192267" w:rsidRPr="00AB5806" w14:paraId="32CC97EB" w14:textId="77777777" w:rsidTr="00C4315A">
        <w:tc>
          <w:tcPr>
            <w:tcW w:w="442" w:type="dxa"/>
            <w:shd w:val="clear" w:color="auto" w:fill="auto"/>
          </w:tcPr>
          <w:p w14:paraId="6E4C919D"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0A7B2D33"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Thermal Transmission (ASTM C518):</w:t>
            </w:r>
          </w:p>
        </w:tc>
        <w:tc>
          <w:tcPr>
            <w:tcW w:w="5579" w:type="dxa"/>
            <w:shd w:val="clear" w:color="auto" w:fill="auto"/>
          </w:tcPr>
          <w:p w14:paraId="3281A611" w14:textId="77777777" w:rsidR="00192267" w:rsidRPr="00AB5806" w:rsidRDefault="00192267" w:rsidP="00192267">
            <w:pPr>
              <w:spacing w:before="20" w:after="60"/>
              <w:rPr>
                <w:rFonts w:ascii="Arial" w:hAnsi="Arial" w:cs="Arial"/>
                <w:sz w:val="20"/>
                <w:szCs w:val="20"/>
              </w:rPr>
            </w:pPr>
            <w:r w:rsidRPr="00AB5806">
              <w:rPr>
                <w:rFonts w:ascii="Arial" w:hAnsi="Arial" w:cs="Arial"/>
                <w:sz w:val="20"/>
                <w:szCs w:val="20"/>
              </w:rPr>
              <w:t>R-value of -0.90</w:t>
            </w:r>
          </w:p>
        </w:tc>
      </w:tr>
      <w:tr w:rsidR="00B41551" w:rsidRPr="00AB5806" w14:paraId="28FA9E04" w14:textId="77777777" w:rsidTr="00C4315A">
        <w:tc>
          <w:tcPr>
            <w:tcW w:w="442" w:type="dxa"/>
            <w:shd w:val="clear" w:color="auto" w:fill="auto"/>
          </w:tcPr>
          <w:p w14:paraId="7AF9B669" w14:textId="77777777" w:rsidR="00B41551" w:rsidRPr="00AB5806" w:rsidRDefault="00B41551"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58D7CDD5" w14:textId="08B4D3C1" w:rsidR="00B41551" w:rsidRPr="00AB5806" w:rsidRDefault="00B41551" w:rsidP="00B41551">
            <w:pPr>
              <w:spacing w:before="20" w:after="60"/>
              <w:rPr>
                <w:rFonts w:ascii="Arial" w:hAnsi="Arial" w:cs="Arial"/>
                <w:sz w:val="20"/>
                <w:szCs w:val="20"/>
              </w:rPr>
            </w:pPr>
            <w:r>
              <w:rPr>
                <w:rFonts w:ascii="Arial" w:hAnsi="Arial" w:cs="Arial"/>
                <w:sz w:val="20"/>
                <w:szCs w:val="20"/>
              </w:rPr>
              <w:t xml:space="preserve">Embodied Carbon (Cradle to </w:t>
            </w:r>
            <w:r w:rsidR="008B33ED">
              <w:rPr>
                <w:rFonts w:ascii="Arial" w:hAnsi="Arial" w:cs="Arial"/>
                <w:sz w:val="20"/>
                <w:szCs w:val="20"/>
              </w:rPr>
              <w:t>Gate</w:t>
            </w:r>
            <w:r>
              <w:rPr>
                <w:rFonts w:ascii="Arial" w:hAnsi="Arial" w:cs="Arial"/>
                <w:sz w:val="20"/>
                <w:szCs w:val="20"/>
              </w:rPr>
              <w:t>):</w:t>
            </w:r>
          </w:p>
        </w:tc>
        <w:tc>
          <w:tcPr>
            <w:tcW w:w="5579" w:type="dxa"/>
            <w:shd w:val="clear" w:color="auto" w:fill="auto"/>
          </w:tcPr>
          <w:p w14:paraId="6A004F99" w14:textId="27A3B00D" w:rsidR="00B41551" w:rsidRPr="00AB5806" w:rsidRDefault="00B41551" w:rsidP="00B41551">
            <w:pPr>
              <w:spacing w:before="20" w:after="60"/>
              <w:rPr>
                <w:rFonts w:ascii="Arial" w:hAnsi="Arial" w:cs="Arial"/>
                <w:sz w:val="20"/>
                <w:szCs w:val="20"/>
              </w:rPr>
            </w:pPr>
            <w:r>
              <w:rPr>
                <w:rFonts w:ascii="Arial" w:hAnsi="Arial" w:cs="Arial"/>
                <w:sz w:val="20"/>
                <w:szCs w:val="20"/>
              </w:rPr>
              <w:t>17.2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B41551" w:rsidRPr="00AB5806" w14:paraId="115FE2FA" w14:textId="77777777" w:rsidTr="00C4315A">
        <w:tc>
          <w:tcPr>
            <w:tcW w:w="442" w:type="dxa"/>
            <w:shd w:val="clear" w:color="auto" w:fill="auto"/>
          </w:tcPr>
          <w:p w14:paraId="668A5EB9" w14:textId="77777777" w:rsidR="00B41551" w:rsidRPr="00AB5806" w:rsidRDefault="00B41551"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6560C2DC" w14:textId="77777777" w:rsidR="00B41551" w:rsidRPr="00AB5806" w:rsidRDefault="00B41551" w:rsidP="00B41551">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79" w:type="dxa"/>
            <w:shd w:val="clear" w:color="auto" w:fill="auto"/>
          </w:tcPr>
          <w:p w14:paraId="4C206217" w14:textId="77777777" w:rsidR="00B41551" w:rsidRPr="00AB5806" w:rsidRDefault="00B41551" w:rsidP="00B41551">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395C25" w:rsidRPr="00AB5806" w14:paraId="57792EBA" w14:textId="77777777" w:rsidTr="00C4315A">
        <w:tc>
          <w:tcPr>
            <w:tcW w:w="442" w:type="dxa"/>
            <w:shd w:val="clear" w:color="auto" w:fill="auto"/>
          </w:tcPr>
          <w:p w14:paraId="26934366" w14:textId="77777777" w:rsidR="00395C25" w:rsidRPr="00AB5806" w:rsidRDefault="00395C25"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7A8D6AD4" w14:textId="7F1A15A4" w:rsidR="00395C25" w:rsidRPr="00AB5806" w:rsidRDefault="00395C25" w:rsidP="00395C25">
            <w:pPr>
              <w:spacing w:before="20" w:after="60"/>
              <w:rPr>
                <w:rFonts w:ascii="Arial" w:hAnsi="Arial" w:cs="Arial"/>
                <w:sz w:val="20"/>
                <w:szCs w:val="20"/>
              </w:rPr>
            </w:pPr>
            <w:r>
              <w:rPr>
                <w:rFonts w:ascii="Arial" w:hAnsi="Arial" w:cs="Arial"/>
                <w:sz w:val="20"/>
                <w:szCs w:val="20"/>
              </w:rPr>
              <w:t>Disclosure of Environmental Impacts:</w:t>
            </w:r>
          </w:p>
        </w:tc>
        <w:tc>
          <w:tcPr>
            <w:tcW w:w="5579" w:type="dxa"/>
            <w:shd w:val="clear" w:color="auto" w:fill="auto"/>
          </w:tcPr>
          <w:p w14:paraId="1E4851DC" w14:textId="26BD22B9" w:rsidR="00395C25" w:rsidRPr="00395C25" w:rsidRDefault="00395C25" w:rsidP="00395C25">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395C25" w:rsidRPr="00AB5806" w14:paraId="5CA45B10" w14:textId="77777777" w:rsidTr="00C4315A">
        <w:tc>
          <w:tcPr>
            <w:tcW w:w="442" w:type="dxa"/>
            <w:shd w:val="clear" w:color="auto" w:fill="auto"/>
          </w:tcPr>
          <w:p w14:paraId="08C6154C" w14:textId="77777777" w:rsidR="00395C25" w:rsidRPr="00AB5806" w:rsidRDefault="00395C25"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322BCC04" w14:textId="694EB5FF" w:rsidR="00395C25" w:rsidRPr="00AB5806" w:rsidRDefault="00395C25" w:rsidP="00395C25">
            <w:pPr>
              <w:spacing w:before="20" w:after="60"/>
              <w:rPr>
                <w:rFonts w:ascii="Arial" w:hAnsi="Arial" w:cs="Arial"/>
                <w:sz w:val="20"/>
                <w:szCs w:val="20"/>
              </w:rPr>
            </w:pPr>
            <w:r>
              <w:rPr>
                <w:rFonts w:ascii="Arial" w:hAnsi="Arial" w:cs="Arial"/>
                <w:sz w:val="20"/>
                <w:szCs w:val="20"/>
              </w:rPr>
              <w:t>Disclosure of Product Ingredients:</w:t>
            </w:r>
          </w:p>
        </w:tc>
        <w:tc>
          <w:tcPr>
            <w:tcW w:w="5579" w:type="dxa"/>
            <w:shd w:val="clear" w:color="auto" w:fill="auto"/>
          </w:tcPr>
          <w:p w14:paraId="553E9343" w14:textId="6736BE74" w:rsidR="00395C25" w:rsidRPr="00AB5806" w:rsidRDefault="00395C25" w:rsidP="00395C25">
            <w:pPr>
              <w:spacing w:before="20" w:after="60"/>
              <w:rPr>
                <w:rFonts w:ascii="Arial" w:hAnsi="Arial" w:cs="Arial"/>
                <w:sz w:val="20"/>
                <w:szCs w:val="20"/>
              </w:rPr>
            </w:pPr>
            <w:r>
              <w:rPr>
                <w:rFonts w:ascii="Arial" w:eastAsia="Times New Roman" w:hAnsi="Arial" w:cs="Arial"/>
                <w:sz w:val="20"/>
                <w:szCs w:val="20"/>
              </w:rPr>
              <w:t>Health Product Declaration (</w:t>
            </w:r>
            <w:proofErr w:type="spellStart"/>
            <w:r>
              <w:rPr>
                <w:rFonts w:ascii="Arial" w:eastAsia="Times New Roman" w:hAnsi="Arial" w:cs="Arial"/>
                <w:sz w:val="20"/>
                <w:szCs w:val="20"/>
              </w:rPr>
              <w:t>HPD</w:t>
            </w:r>
            <w:proofErr w:type="spellEnd"/>
            <w:r>
              <w:rPr>
                <w:rFonts w:ascii="Arial" w:eastAsia="Times New Roman" w:hAnsi="Arial" w:cs="Arial"/>
                <w:sz w:val="20"/>
                <w:szCs w:val="20"/>
              </w:rPr>
              <w:t>)</w:t>
            </w:r>
          </w:p>
        </w:tc>
      </w:tr>
      <w:tr w:rsidR="00395C25" w:rsidRPr="00AB5806" w14:paraId="045252D7" w14:textId="77777777" w:rsidTr="00C4315A">
        <w:tc>
          <w:tcPr>
            <w:tcW w:w="442" w:type="dxa"/>
            <w:shd w:val="clear" w:color="auto" w:fill="auto"/>
          </w:tcPr>
          <w:p w14:paraId="41AF592A" w14:textId="77777777" w:rsidR="00395C25" w:rsidRPr="00AB5806" w:rsidRDefault="00395C25"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7EFC68C9" w14:textId="3A356473" w:rsidR="00395C25" w:rsidRPr="001B3B33" w:rsidRDefault="00395C25" w:rsidP="00395C25">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79" w:type="dxa"/>
            <w:shd w:val="clear" w:color="auto" w:fill="auto"/>
          </w:tcPr>
          <w:p w14:paraId="2D5B505E" w14:textId="7792697B" w:rsidR="00395C25" w:rsidRDefault="00395C25" w:rsidP="00BA1564">
            <w:pPr>
              <w:pStyle w:val="ListParagraph"/>
              <w:numPr>
                <w:ilvl w:val="0"/>
                <w:numId w:val="45"/>
              </w:numPr>
              <w:spacing w:before="20" w:after="60"/>
              <w:rPr>
                <w:rFonts w:ascii="Arial" w:hAnsi="Arial" w:cs="Arial"/>
                <w:sz w:val="20"/>
                <w:szCs w:val="20"/>
              </w:rPr>
            </w:pPr>
            <w:r w:rsidRPr="00B44384">
              <w:rPr>
                <w:rFonts w:ascii="Arial" w:hAnsi="Arial" w:cs="Arial"/>
                <w:sz w:val="20"/>
                <w:szCs w:val="20"/>
              </w:rPr>
              <w:t>Cradle to Cradle Certified</w:t>
            </w:r>
            <w:r w:rsidR="00A953DD" w:rsidRPr="00A953DD">
              <w:rPr>
                <w:rFonts w:ascii="Arial" w:hAnsi="Arial" w:cs="Arial"/>
                <w:sz w:val="20"/>
                <w:szCs w:val="20"/>
                <w:vertAlign w:val="superscript"/>
              </w:rPr>
              <w:t>®</w:t>
            </w:r>
            <w:r w:rsidRPr="00B44384">
              <w:rPr>
                <w:rFonts w:ascii="Arial" w:hAnsi="Arial" w:cs="Arial"/>
                <w:sz w:val="20"/>
                <w:szCs w:val="20"/>
              </w:rPr>
              <w:t xml:space="preserve"> Silver</w:t>
            </w:r>
          </w:p>
          <w:p w14:paraId="344CE0A1" w14:textId="2326EFA8" w:rsidR="00395C25" w:rsidRPr="00395C25" w:rsidRDefault="00395C25" w:rsidP="00BA1564">
            <w:pPr>
              <w:pStyle w:val="ListParagraph"/>
              <w:numPr>
                <w:ilvl w:val="0"/>
                <w:numId w:val="45"/>
              </w:numPr>
              <w:spacing w:before="20" w:after="60"/>
              <w:rPr>
                <w:rFonts w:ascii="Arial" w:hAnsi="Arial" w:cs="Arial"/>
                <w:sz w:val="20"/>
                <w:szCs w:val="20"/>
                <w:shd w:val="clear" w:color="auto" w:fill="FFFFFF"/>
              </w:rPr>
            </w:pPr>
            <w:r w:rsidRPr="00395C25">
              <w:rPr>
                <w:rFonts w:ascii="Arial" w:hAnsi="Arial" w:cs="Arial"/>
                <w:sz w:val="20"/>
                <w:szCs w:val="20"/>
              </w:rPr>
              <w:t>Greenhealth Approved</w:t>
            </w:r>
          </w:p>
        </w:tc>
      </w:tr>
      <w:tr w:rsidR="00395C25" w:rsidRPr="00AB5806" w14:paraId="480A5B7B" w14:textId="77777777" w:rsidTr="00C4315A">
        <w:tc>
          <w:tcPr>
            <w:tcW w:w="442" w:type="dxa"/>
            <w:shd w:val="clear" w:color="auto" w:fill="auto"/>
          </w:tcPr>
          <w:p w14:paraId="3957B233" w14:textId="77777777" w:rsidR="00395C25" w:rsidRPr="00AB5806" w:rsidRDefault="00395C25" w:rsidP="00BA1564">
            <w:pPr>
              <w:pStyle w:val="ListParagraph"/>
              <w:numPr>
                <w:ilvl w:val="0"/>
                <w:numId w:val="36"/>
              </w:numPr>
              <w:spacing w:before="20" w:after="60"/>
              <w:contextualSpacing w:val="0"/>
              <w:rPr>
                <w:rFonts w:ascii="Arial" w:hAnsi="Arial" w:cs="Arial"/>
                <w:sz w:val="20"/>
                <w:szCs w:val="20"/>
              </w:rPr>
            </w:pPr>
          </w:p>
        </w:tc>
        <w:tc>
          <w:tcPr>
            <w:tcW w:w="3951" w:type="dxa"/>
            <w:shd w:val="clear" w:color="auto" w:fill="auto"/>
          </w:tcPr>
          <w:p w14:paraId="745C1CE6" w14:textId="27C4BAC7" w:rsidR="00395C25" w:rsidRPr="001B3B33" w:rsidRDefault="00395C25" w:rsidP="00395C25">
            <w:pPr>
              <w:spacing w:before="20" w:after="60"/>
              <w:rPr>
                <w:rFonts w:ascii="Arial" w:hAnsi="Arial" w:cs="Arial"/>
                <w:sz w:val="20"/>
                <w:szCs w:val="20"/>
              </w:rPr>
            </w:pPr>
            <w:r w:rsidRPr="001B3B33">
              <w:rPr>
                <w:rFonts w:ascii="Arial" w:hAnsi="Arial" w:cs="Arial"/>
                <w:sz w:val="20"/>
                <w:szCs w:val="20"/>
              </w:rPr>
              <w:t>LEED v4:</w:t>
            </w:r>
          </w:p>
        </w:tc>
        <w:tc>
          <w:tcPr>
            <w:tcW w:w="5579" w:type="dxa"/>
            <w:shd w:val="clear" w:color="auto" w:fill="auto"/>
          </w:tcPr>
          <w:p w14:paraId="0CCDA39C" w14:textId="413E275B" w:rsidR="00395C25" w:rsidRPr="00301B09" w:rsidRDefault="00395C25" w:rsidP="00395C25">
            <w:pPr>
              <w:spacing w:before="20" w:after="60"/>
              <w:rPr>
                <w:rFonts w:ascii="Arial" w:hAnsi="Arial" w:cs="Arial"/>
                <w:sz w:val="20"/>
                <w:szCs w:val="20"/>
                <w:shd w:val="clear" w:color="auto" w:fill="FFFFFF"/>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4020ADFE" w14:textId="250C6A67" w:rsidR="00D206A5" w:rsidRPr="00AB5806" w:rsidRDefault="00D206A5" w:rsidP="00D206A5">
      <w:pPr>
        <w:spacing w:before="240"/>
        <w:rPr>
          <w:rFonts w:ascii="Arial" w:hAnsi="Arial" w:cs="Arial"/>
          <w:sz w:val="20"/>
          <w:szCs w:val="20"/>
        </w:rPr>
      </w:pPr>
      <w:r w:rsidRPr="00AB5806">
        <w:rPr>
          <w:rFonts w:ascii="Arial" w:hAnsi="Arial" w:cs="Arial"/>
          <w:sz w:val="20"/>
          <w:szCs w:val="20"/>
        </w:rPr>
        <w:t>2.</w:t>
      </w:r>
      <w:r w:rsidR="00346BD2">
        <w:rPr>
          <w:rFonts w:ascii="Arial" w:hAnsi="Arial" w:cs="Arial"/>
          <w:sz w:val="20"/>
          <w:szCs w:val="20"/>
        </w:rPr>
        <w:t>4</w:t>
      </w:r>
      <w:r w:rsidRPr="00AB5806">
        <w:rPr>
          <w:rFonts w:ascii="Arial" w:hAnsi="Arial" w:cs="Arial"/>
          <w:sz w:val="20"/>
          <w:szCs w:val="20"/>
        </w:rPr>
        <w:t xml:space="preserve"> RESILIENT TILE FLOORING FOR </w:t>
      </w:r>
      <w:r w:rsidR="00346BD2" w:rsidRPr="00B0706D">
        <w:rPr>
          <w:rFonts w:ascii="Arial" w:hAnsi="Arial" w:cs="Arial"/>
          <w:sz w:val="20"/>
          <w:szCs w:val="20"/>
        </w:rPr>
        <w:t>ELECTROSTATIC DISSIPATIVE PROTECTION</w:t>
      </w:r>
    </w:p>
    <w:p w14:paraId="40BFC763" w14:textId="77777777" w:rsidR="00D206A5" w:rsidRPr="00AB5806" w:rsidRDefault="00D206A5" w:rsidP="00BA1564">
      <w:pPr>
        <w:pStyle w:val="ListParagraph"/>
        <w:numPr>
          <w:ilvl w:val="0"/>
          <w:numId w:val="40"/>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D206A5" w:rsidRPr="00AB5806" w14:paraId="743433B5" w14:textId="77777777" w:rsidTr="008751F8">
        <w:tc>
          <w:tcPr>
            <w:tcW w:w="9972" w:type="dxa"/>
            <w:gridSpan w:val="3"/>
            <w:shd w:val="clear" w:color="auto" w:fill="auto"/>
          </w:tcPr>
          <w:p w14:paraId="1850F0D7" w14:textId="77777777" w:rsidR="00D206A5" w:rsidRPr="00AB5806" w:rsidRDefault="00D206A5" w:rsidP="008751F8">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D206A5" w:rsidRPr="00AB5806" w14:paraId="0166AB2A" w14:textId="77777777" w:rsidTr="008751F8">
        <w:tc>
          <w:tcPr>
            <w:tcW w:w="442" w:type="dxa"/>
            <w:shd w:val="clear" w:color="auto" w:fill="auto"/>
          </w:tcPr>
          <w:p w14:paraId="11B08B29" w14:textId="77777777" w:rsidR="00D206A5" w:rsidRPr="00AB5806" w:rsidRDefault="00D206A5" w:rsidP="00BA1564">
            <w:pPr>
              <w:pStyle w:val="ListParagraph"/>
              <w:numPr>
                <w:ilvl w:val="0"/>
                <w:numId w:val="38"/>
              </w:numPr>
              <w:tabs>
                <w:tab w:val="left" w:pos="45"/>
              </w:tabs>
              <w:spacing w:before="20" w:after="60"/>
              <w:contextualSpacing w:val="0"/>
              <w:rPr>
                <w:rFonts w:ascii="Arial" w:hAnsi="Arial" w:cs="Arial"/>
                <w:sz w:val="20"/>
                <w:szCs w:val="20"/>
              </w:rPr>
            </w:pPr>
          </w:p>
        </w:tc>
        <w:tc>
          <w:tcPr>
            <w:tcW w:w="3951" w:type="dxa"/>
            <w:shd w:val="clear" w:color="auto" w:fill="auto"/>
          </w:tcPr>
          <w:p w14:paraId="3CD766A8"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Product Name:</w:t>
            </w:r>
          </w:p>
        </w:tc>
        <w:tc>
          <w:tcPr>
            <w:tcW w:w="5579" w:type="dxa"/>
            <w:shd w:val="clear" w:color="auto" w:fill="auto"/>
          </w:tcPr>
          <w:p w14:paraId="2E8A0ECD" w14:textId="72045D00" w:rsidR="00D206A5" w:rsidRPr="00AB5806" w:rsidRDefault="00346BD2" w:rsidP="008751F8">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w:t>
            </w:r>
            <w:proofErr w:type="spellStart"/>
            <w:r w:rsidRPr="00AB5806">
              <w:rPr>
                <w:rFonts w:ascii="Arial" w:hAnsi="Arial" w:cs="Arial"/>
                <w:b/>
                <w:sz w:val="20"/>
                <w:szCs w:val="20"/>
              </w:rPr>
              <w:t>grano</w:t>
            </w:r>
            <w:r>
              <w:rPr>
                <w:rFonts w:ascii="Arial" w:hAnsi="Arial" w:cs="Arial"/>
                <w:sz w:val="20"/>
                <w:szCs w:val="20"/>
                <w:vertAlign w:val="superscript"/>
              </w:rPr>
              <w:t>TM</w:t>
            </w:r>
            <w:proofErr w:type="spellEnd"/>
            <w:r w:rsidRPr="00AB5806">
              <w:rPr>
                <w:rFonts w:ascii="Arial" w:hAnsi="Arial" w:cs="Arial"/>
                <w:b/>
                <w:sz w:val="20"/>
                <w:szCs w:val="20"/>
              </w:rPr>
              <w:t xml:space="preserve"> ed, Article 1880</w:t>
            </w:r>
          </w:p>
        </w:tc>
      </w:tr>
      <w:tr w:rsidR="00D206A5" w:rsidRPr="00AB5806" w14:paraId="4273AC3F" w14:textId="77777777" w:rsidTr="008751F8">
        <w:trPr>
          <w:trHeight w:val="63"/>
        </w:trPr>
        <w:tc>
          <w:tcPr>
            <w:tcW w:w="442" w:type="dxa"/>
            <w:shd w:val="clear" w:color="auto" w:fill="auto"/>
          </w:tcPr>
          <w:p w14:paraId="5AC111D2"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3BD57B89"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579" w:type="dxa"/>
            <w:shd w:val="clear" w:color="auto" w:fill="auto"/>
          </w:tcPr>
          <w:p w14:paraId="07F0F856"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 xml:space="preserve">Type </w:t>
            </w:r>
            <w:proofErr w:type="spellStart"/>
            <w:r w:rsidRPr="00AB5806">
              <w:rPr>
                <w:rFonts w:ascii="Arial" w:hAnsi="Arial" w:cs="Arial"/>
                <w:sz w:val="20"/>
                <w:szCs w:val="20"/>
              </w:rPr>
              <w:t>IB</w:t>
            </w:r>
            <w:proofErr w:type="spellEnd"/>
            <w:r w:rsidRPr="00AB5806">
              <w:rPr>
                <w:rFonts w:ascii="Arial" w:hAnsi="Arial" w:cs="Arial"/>
                <w:sz w:val="20"/>
                <w:szCs w:val="20"/>
              </w:rPr>
              <w:t xml:space="preserve"> and Grade 2</w:t>
            </w:r>
          </w:p>
        </w:tc>
      </w:tr>
      <w:tr w:rsidR="00D206A5" w:rsidRPr="00AB5806" w14:paraId="045637BE" w14:textId="77777777" w:rsidTr="008751F8">
        <w:tc>
          <w:tcPr>
            <w:tcW w:w="442" w:type="dxa"/>
            <w:shd w:val="clear" w:color="auto" w:fill="auto"/>
          </w:tcPr>
          <w:p w14:paraId="6AA3BEC8"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26DAECF4"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79" w:type="dxa"/>
            <w:shd w:val="clear" w:color="auto" w:fill="auto"/>
          </w:tcPr>
          <w:p w14:paraId="37C10E81" w14:textId="1458BE4B"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 xml:space="preserve">nora vulcanized rubber compound </w:t>
            </w:r>
            <w:r w:rsidR="00346BD2">
              <w:rPr>
                <w:rFonts w:ascii="Arial" w:hAnsi="Arial" w:cs="Arial"/>
                <w:sz w:val="20"/>
                <w:szCs w:val="20"/>
              </w:rPr>
              <w:t>928</w:t>
            </w:r>
            <w:r w:rsidRPr="00AB5806">
              <w:rPr>
                <w:rFonts w:ascii="Arial" w:hAnsi="Arial" w:cs="Arial"/>
                <w:sz w:val="20"/>
                <w:szCs w:val="20"/>
              </w:rPr>
              <w:t xml:space="preserve"> with environmentally compatible color pigments that are free of toxic heavy metals like lead, cadmium, or mercury</w:t>
            </w:r>
          </w:p>
        </w:tc>
      </w:tr>
      <w:tr w:rsidR="00D206A5" w:rsidRPr="00AB5806" w14:paraId="363546D1" w14:textId="77777777" w:rsidTr="008751F8">
        <w:tc>
          <w:tcPr>
            <w:tcW w:w="442" w:type="dxa"/>
            <w:shd w:val="clear" w:color="auto" w:fill="auto"/>
          </w:tcPr>
          <w:p w14:paraId="7AA5356F"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2EFFD31E" w14:textId="77777777" w:rsidR="00D206A5" w:rsidRPr="00AB5806" w:rsidRDefault="00D206A5" w:rsidP="008751F8">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79" w:type="dxa"/>
            <w:shd w:val="clear" w:color="auto" w:fill="auto"/>
          </w:tcPr>
          <w:p w14:paraId="2753000A"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346BD2" w:rsidRPr="00AB5806" w14:paraId="2A108E9B" w14:textId="77777777" w:rsidTr="008751F8">
        <w:tc>
          <w:tcPr>
            <w:tcW w:w="442" w:type="dxa"/>
            <w:shd w:val="clear" w:color="auto" w:fill="auto"/>
          </w:tcPr>
          <w:p w14:paraId="34EA88D5" w14:textId="77777777" w:rsidR="00346BD2" w:rsidRPr="00AB5806" w:rsidRDefault="00346BD2" w:rsidP="00BA1564">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40944A85" w14:textId="77777777" w:rsidR="00346BD2" w:rsidRPr="00AB5806" w:rsidRDefault="00346BD2" w:rsidP="00346BD2">
            <w:pPr>
              <w:spacing w:before="20" w:after="60"/>
              <w:rPr>
                <w:rFonts w:ascii="Arial" w:hAnsi="Arial" w:cs="Arial"/>
                <w:sz w:val="20"/>
                <w:szCs w:val="20"/>
              </w:rPr>
            </w:pPr>
            <w:r w:rsidRPr="00AB5806">
              <w:rPr>
                <w:rFonts w:ascii="Arial" w:hAnsi="Arial" w:cs="Arial"/>
                <w:sz w:val="20"/>
                <w:szCs w:val="20"/>
              </w:rPr>
              <w:t>Limited Wear Warranty:</w:t>
            </w:r>
          </w:p>
          <w:p w14:paraId="2490231B" w14:textId="13FBAB6F" w:rsidR="00346BD2" w:rsidRPr="00AB5806" w:rsidRDefault="00346BD2" w:rsidP="00346BD2">
            <w:pPr>
              <w:spacing w:before="20" w:after="60"/>
              <w:rPr>
                <w:rFonts w:ascii="Arial" w:hAnsi="Arial" w:cs="Arial"/>
                <w:sz w:val="20"/>
                <w:szCs w:val="20"/>
              </w:rPr>
            </w:pPr>
            <w:r w:rsidRPr="00AB5806">
              <w:rPr>
                <w:rFonts w:ascii="Arial" w:hAnsi="Arial" w:cs="Arial"/>
                <w:sz w:val="20"/>
                <w:szCs w:val="20"/>
              </w:rPr>
              <w:t>Conductivity Warranty:</w:t>
            </w:r>
          </w:p>
        </w:tc>
        <w:tc>
          <w:tcPr>
            <w:tcW w:w="5579" w:type="dxa"/>
            <w:shd w:val="clear" w:color="auto" w:fill="auto"/>
          </w:tcPr>
          <w:p w14:paraId="6191B66B" w14:textId="77777777" w:rsidR="00346BD2" w:rsidRPr="00AB5806" w:rsidRDefault="00346BD2" w:rsidP="00346BD2">
            <w:pPr>
              <w:spacing w:before="20" w:after="60"/>
              <w:rPr>
                <w:rFonts w:ascii="Arial" w:hAnsi="Arial" w:cs="Arial"/>
                <w:sz w:val="20"/>
                <w:szCs w:val="20"/>
              </w:rPr>
            </w:pPr>
            <w:r w:rsidRPr="00AB5806">
              <w:rPr>
                <w:rFonts w:ascii="Arial" w:hAnsi="Arial" w:cs="Arial"/>
                <w:sz w:val="20"/>
                <w:szCs w:val="20"/>
              </w:rPr>
              <w:t>15 years</w:t>
            </w:r>
          </w:p>
          <w:p w14:paraId="489F8079" w14:textId="2E1021D4" w:rsidR="00346BD2" w:rsidRPr="00AB5806" w:rsidRDefault="00346BD2" w:rsidP="00346BD2">
            <w:pPr>
              <w:spacing w:before="20" w:after="60"/>
              <w:rPr>
                <w:rFonts w:ascii="Arial" w:hAnsi="Arial" w:cs="Arial"/>
                <w:sz w:val="20"/>
                <w:szCs w:val="20"/>
              </w:rPr>
            </w:pPr>
            <w:r w:rsidRPr="00AB5806">
              <w:rPr>
                <w:rFonts w:ascii="Arial" w:hAnsi="Arial" w:cs="Arial"/>
                <w:sz w:val="20"/>
                <w:szCs w:val="20"/>
              </w:rPr>
              <w:t>10 years</w:t>
            </w:r>
          </w:p>
        </w:tc>
      </w:tr>
      <w:tr w:rsidR="00D206A5" w:rsidRPr="00AB5806" w14:paraId="18CB9DDE" w14:textId="77777777" w:rsidTr="008751F8">
        <w:tc>
          <w:tcPr>
            <w:tcW w:w="442" w:type="dxa"/>
            <w:shd w:val="clear" w:color="auto" w:fill="auto"/>
          </w:tcPr>
          <w:p w14:paraId="583B9252"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00692E9B"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Color:</w:t>
            </w:r>
          </w:p>
        </w:tc>
        <w:tc>
          <w:tcPr>
            <w:tcW w:w="5579" w:type="dxa"/>
            <w:shd w:val="clear" w:color="auto" w:fill="auto"/>
          </w:tcPr>
          <w:p w14:paraId="5E2DA97A" w14:textId="40626965" w:rsidR="00D206A5" w:rsidRPr="00AB5806" w:rsidRDefault="00346BD2" w:rsidP="008751F8">
            <w:pPr>
              <w:spacing w:before="20" w:after="60"/>
              <w:rPr>
                <w:rFonts w:ascii="Arial" w:hAnsi="Arial" w:cs="Arial"/>
                <w:sz w:val="20"/>
                <w:szCs w:val="20"/>
              </w:rPr>
            </w:pPr>
            <w:r>
              <w:rPr>
                <w:rFonts w:ascii="Arial" w:hAnsi="Arial" w:cs="Arial"/>
                <w:sz w:val="20"/>
                <w:szCs w:val="20"/>
              </w:rPr>
              <w:t>8</w:t>
            </w:r>
            <w:r w:rsidR="00D206A5" w:rsidRPr="00AB5806">
              <w:rPr>
                <w:rFonts w:ascii="Arial" w:hAnsi="Arial" w:cs="Arial"/>
                <w:sz w:val="20"/>
                <w:szCs w:val="20"/>
              </w:rPr>
              <w:t xml:space="preserve"> standard colors</w:t>
            </w:r>
          </w:p>
        </w:tc>
      </w:tr>
      <w:tr w:rsidR="00D206A5" w:rsidRPr="00AB5806" w14:paraId="651A35E8" w14:textId="77777777" w:rsidTr="008751F8">
        <w:tc>
          <w:tcPr>
            <w:tcW w:w="442" w:type="dxa"/>
            <w:shd w:val="clear" w:color="auto" w:fill="auto"/>
          </w:tcPr>
          <w:p w14:paraId="567408C4"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3C812D1B"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Surface:</w:t>
            </w:r>
          </w:p>
        </w:tc>
        <w:tc>
          <w:tcPr>
            <w:tcW w:w="5579" w:type="dxa"/>
            <w:shd w:val="clear" w:color="auto" w:fill="auto"/>
          </w:tcPr>
          <w:p w14:paraId="42AC3FD9" w14:textId="77777777" w:rsidR="00D206A5" w:rsidRPr="00AB5806" w:rsidRDefault="00D206A5" w:rsidP="008751F8">
            <w:pPr>
              <w:spacing w:before="20" w:after="60"/>
              <w:rPr>
                <w:rFonts w:ascii="Arial" w:hAnsi="Arial" w:cs="Arial"/>
                <w:sz w:val="20"/>
                <w:szCs w:val="20"/>
              </w:rPr>
            </w:pPr>
            <w:r>
              <w:rPr>
                <w:rFonts w:ascii="Arial" w:hAnsi="Arial" w:cs="Arial"/>
                <w:sz w:val="20"/>
                <w:szCs w:val="20"/>
              </w:rPr>
              <w:t>Hammered</w:t>
            </w:r>
          </w:p>
        </w:tc>
      </w:tr>
      <w:tr w:rsidR="00D206A5" w:rsidRPr="00AB5806" w14:paraId="560C0B30" w14:textId="77777777" w:rsidTr="008751F8">
        <w:tc>
          <w:tcPr>
            <w:tcW w:w="442" w:type="dxa"/>
            <w:shd w:val="clear" w:color="auto" w:fill="auto"/>
          </w:tcPr>
          <w:p w14:paraId="3992E976"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54132816"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Back of Tile:</w:t>
            </w:r>
          </w:p>
        </w:tc>
        <w:tc>
          <w:tcPr>
            <w:tcW w:w="5579" w:type="dxa"/>
            <w:shd w:val="clear" w:color="auto" w:fill="auto"/>
          </w:tcPr>
          <w:p w14:paraId="7DF5B41F"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Double-sanded smooth</w:t>
            </w:r>
          </w:p>
        </w:tc>
      </w:tr>
      <w:tr w:rsidR="00D206A5" w:rsidRPr="00AB5806" w14:paraId="6962E3BE" w14:textId="77777777" w:rsidTr="008751F8">
        <w:tc>
          <w:tcPr>
            <w:tcW w:w="442" w:type="dxa"/>
            <w:shd w:val="clear" w:color="auto" w:fill="auto"/>
          </w:tcPr>
          <w:p w14:paraId="27160914"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13671989" w14:textId="77777777" w:rsidR="00D206A5" w:rsidRPr="00AB5806" w:rsidRDefault="00D206A5" w:rsidP="008751F8">
            <w:pPr>
              <w:spacing w:before="20" w:after="60"/>
              <w:rPr>
                <w:rFonts w:ascii="Arial" w:hAnsi="Arial" w:cs="Arial"/>
                <w:sz w:val="20"/>
                <w:szCs w:val="20"/>
              </w:rPr>
            </w:pPr>
            <w:r w:rsidRPr="008005EC">
              <w:rPr>
                <w:rFonts w:ascii="Arial" w:hAnsi="Arial" w:cs="Arial"/>
                <w:sz w:val="20"/>
                <w:szCs w:val="20"/>
              </w:rPr>
              <w:t>Material Size (ASTM F2055):</w:t>
            </w:r>
            <w:r w:rsidRPr="008005EC">
              <w:rPr>
                <w:rFonts w:ascii="Arial" w:hAnsi="Arial" w:cs="Arial"/>
                <w:sz w:val="20"/>
                <w:szCs w:val="20"/>
              </w:rPr>
              <w:br/>
              <w:t>± 0.5 mm (± 0.02 in) is required</w:t>
            </w:r>
          </w:p>
        </w:tc>
        <w:tc>
          <w:tcPr>
            <w:tcW w:w="5579" w:type="dxa"/>
            <w:shd w:val="clear" w:color="auto" w:fill="auto"/>
          </w:tcPr>
          <w:p w14:paraId="754B6B5E" w14:textId="0ADFE211" w:rsidR="00D206A5" w:rsidRPr="00AB5806" w:rsidRDefault="00D206A5" w:rsidP="008751F8">
            <w:pPr>
              <w:spacing w:before="20" w:after="60"/>
              <w:rPr>
                <w:rFonts w:ascii="Arial" w:hAnsi="Arial" w:cs="Arial"/>
                <w:sz w:val="20"/>
                <w:szCs w:val="20"/>
              </w:rPr>
            </w:pPr>
            <w:r>
              <w:rPr>
                <w:rFonts w:ascii="Arial" w:hAnsi="Arial" w:cs="Arial"/>
                <w:sz w:val="20"/>
                <w:szCs w:val="20"/>
              </w:rPr>
              <w:t>100</w:t>
            </w:r>
            <w:r w:rsidR="00346BD2">
              <w:rPr>
                <w:rFonts w:ascii="Arial" w:hAnsi="Arial" w:cs="Arial"/>
                <w:sz w:val="20"/>
                <w:szCs w:val="20"/>
              </w:rPr>
              <w:t>2</w:t>
            </w:r>
            <w:r>
              <w:rPr>
                <w:rFonts w:ascii="Arial" w:hAnsi="Arial" w:cs="Arial"/>
                <w:sz w:val="20"/>
                <w:szCs w:val="20"/>
              </w:rPr>
              <w:t xml:space="preserve"> mm x 100</w:t>
            </w:r>
            <w:r w:rsidR="00346BD2">
              <w:rPr>
                <w:rFonts w:ascii="Arial" w:hAnsi="Arial" w:cs="Arial"/>
                <w:sz w:val="20"/>
                <w:szCs w:val="20"/>
              </w:rPr>
              <w:t>2</w:t>
            </w:r>
            <w:r>
              <w:rPr>
                <w:rFonts w:ascii="Arial" w:hAnsi="Arial" w:cs="Arial"/>
                <w:sz w:val="20"/>
                <w:szCs w:val="20"/>
              </w:rPr>
              <w:t xml:space="preserve"> mm (</w:t>
            </w:r>
            <w:r w:rsidR="00677B89">
              <w:rPr>
                <w:rFonts w:ascii="Arial" w:hAnsi="Arial" w:cs="Arial"/>
                <w:sz w:val="20"/>
                <w:szCs w:val="20"/>
              </w:rPr>
              <w:t>~</w:t>
            </w:r>
            <w:r w:rsidRPr="00AB5806">
              <w:rPr>
                <w:rFonts w:ascii="Arial" w:hAnsi="Arial" w:cs="Arial"/>
                <w:sz w:val="20"/>
                <w:szCs w:val="20"/>
              </w:rPr>
              <w:t>39.</w:t>
            </w:r>
            <w:r w:rsidR="00346BD2">
              <w:rPr>
                <w:rFonts w:ascii="Arial" w:hAnsi="Arial" w:cs="Arial"/>
                <w:sz w:val="20"/>
                <w:szCs w:val="20"/>
              </w:rPr>
              <w:t>45</w:t>
            </w:r>
            <w:r w:rsidRPr="00AB5806">
              <w:rPr>
                <w:rFonts w:ascii="Arial" w:hAnsi="Arial" w:cs="Arial"/>
                <w:sz w:val="20"/>
                <w:szCs w:val="20"/>
              </w:rPr>
              <w:t xml:space="preserve"> in by 39.</w:t>
            </w:r>
            <w:r w:rsidR="00346BD2">
              <w:rPr>
                <w:rFonts w:ascii="Arial" w:hAnsi="Arial" w:cs="Arial"/>
                <w:sz w:val="20"/>
                <w:szCs w:val="20"/>
              </w:rPr>
              <w:t>45</w:t>
            </w:r>
            <w:r w:rsidRPr="00AB5806">
              <w:rPr>
                <w:rFonts w:ascii="Arial" w:hAnsi="Arial" w:cs="Arial"/>
                <w:sz w:val="20"/>
                <w:szCs w:val="20"/>
              </w:rPr>
              <w:t xml:space="preserve"> in)</w:t>
            </w:r>
          </w:p>
        </w:tc>
      </w:tr>
      <w:tr w:rsidR="00D206A5" w:rsidRPr="00AB5806" w14:paraId="2D701F76" w14:textId="77777777" w:rsidTr="008751F8">
        <w:tc>
          <w:tcPr>
            <w:tcW w:w="442" w:type="dxa"/>
            <w:shd w:val="clear" w:color="auto" w:fill="auto"/>
          </w:tcPr>
          <w:p w14:paraId="11C7CDC3"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392D6E3C"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0.010 in) is required</w:t>
            </w:r>
          </w:p>
        </w:tc>
        <w:tc>
          <w:tcPr>
            <w:tcW w:w="5579" w:type="dxa"/>
            <w:shd w:val="clear" w:color="auto" w:fill="auto"/>
          </w:tcPr>
          <w:p w14:paraId="1EEAB6B6"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Meets requirements</w:t>
            </w:r>
          </w:p>
        </w:tc>
      </w:tr>
      <w:tr w:rsidR="00D206A5" w:rsidRPr="00AB5806" w14:paraId="094E0F8A" w14:textId="77777777" w:rsidTr="008751F8">
        <w:tc>
          <w:tcPr>
            <w:tcW w:w="442" w:type="dxa"/>
            <w:shd w:val="clear" w:color="auto" w:fill="auto"/>
          </w:tcPr>
          <w:p w14:paraId="4173C650"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118BB9BE"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+ 0.015/-0.005 in) is required</w:t>
            </w:r>
          </w:p>
        </w:tc>
        <w:tc>
          <w:tcPr>
            <w:tcW w:w="5579" w:type="dxa"/>
            <w:shd w:val="clear" w:color="auto" w:fill="auto"/>
          </w:tcPr>
          <w:p w14:paraId="386156DC" w14:textId="49F06185" w:rsidR="00D206A5" w:rsidRPr="00AB5806" w:rsidRDefault="00D206A5" w:rsidP="008751F8">
            <w:pPr>
              <w:spacing w:before="20" w:after="60"/>
              <w:rPr>
                <w:rFonts w:ascii="Arial" w:hAnsi="Arial" w:cs="Arial"/>
                <w:sz w:val="20"/>
                <w:szCs w:val="20"/>
              </w:rPr>
            </w:pPr>
            <w:r>
              <w:rPr>
                <w:rFonts w:ascii="Arial" w:hAnsi="Arial" w:cs="Arial"/>
                <w:sz w:val="20"/>
                <w:szCs w:val="20"/>
              </w:rPr>
              <w:t>3.5 mm (</w:t>
            </w:r>
            <w:r w:rsidR="00677B89">
              <w:rPr>
                <w:rFonts w:ascii="Arial" w:hAnsi="Arial" w:cs="Arial"/>
                <w:sz w:val="20"/>
                <w:szCs w:val="20"/>
              </w:rPr>
              <w:t>~</w:t>
            </w:r>
            <w:r w:rsidRPr="00AB5806">
              <w:rPr>
                <w:rFonts w:ascii="Arial" w:hAnsi="Arial" w:cs="Arial"/>
                <w:sz w:val="20"/>
                <w:szCs w:val="20"/>
              </w:rPr>
              <w:t>0.14 in</w:t>
            </w:r>
            <w:r>
              <w:rPr>
                <w:rFonts w:ascii="Arial" w:hAnsi="Arial" w:cs="Arial"/>
                <w:sz w:val="20"/>
                <w:szCs w:val="20"/>
              </w:rPr>
              <w:t>)</w:t>
            </w:r>
          </w:p>
        </w:tc>
      </w:tr>
      <w:tr w:rsidR="00D206A5" w:rsidRPr="00AB5806" w14:paraId="2F641BCB" w14:textId="77777777" w:rsidTr="008751F8">
        <w:tc>
          <w:tcPr>
            <w:tcW w:w="442" w:type="dxa"/>
            <w:shd w:val="clear" w:color="auto" w:fill="auto"/>
          </w:tcPr>
          <w:p w14:paraId="12B6DDE7"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0C6BA650"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Substrate Preparation:</w:t>
            </w:r>
          </w:p>
        </w:tc>
        <w:tc>
          <w:tcPr>
            <w:tcW w:w="5579" w:type="dxa"/>
            <w:shd w:val="clear" w:color="auto" w:fill="auto"/>
          </w:tcPr>
          <w:p w14:paraId="18D7F1CE"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D206A5" w:rsidRPr="00AB5806" w14:paraId="742384AA" w14:textId="77777777" w:rsidTr="008751F8">
        <w:tc>
          <w:tcPr>
            <w:tcW w:w="442" w:type="dxa"/>
            <w:shd w:val="clear" w:color="auto" w:fill="auto"/>
          </w:tcPr>
          <w:p w14:paraId="2E8AF7D0"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2451C1D4" w14:textId="77777777" w:rsidR="00D206A5" w:rsidRPr="00AB5806" w:rsidRDefault="00D206A5" w:rsidP="008751F8">
            <w:pPr>
              <w:spacing w:before="20" w:after="60"/>
              <w:rPr>
                <w:rFonts w:ascii="Arial" w:hAnsi="Arial" w:cs="Arial"/>
                <w:sz w:val="20"/>
                <w:szCs w:val="20"/>
              </w:rPr>
            </w:pPr>
            <w:r w:rsidRPr="001B3B33">
              <w:rPr>
                <w:rFonts w:ascii="Arial" w:hAnsi="Arial" w:cs="Arial"/>
                <w:sz w:val="20"/>
                <w:szCs w:val="20"/>
              </w:rPr>
              <w:t>Installation Method:</w:t>
            </w:r>
          </w:p>
        </w:tc>
        <w:tc>
          <w:tcPr>
            <w:tcW w:w="5579" w:type="dxa"/>
            <w:shd w:val="clear" w:color="auto" w:fill="auto"/>
          </w:tcPr>
          <w:p w14:paraId="6F859EA1" w14:textId="77777777" w:rsidR="00D206A5" w:rsidRPr="00AB5806" w:rsidRDefault="00D206A5" w:rsidP="008751F8">
            <w:pPr>
              <w:spacing w:before="20" w:after="60"/>
              <w:rPr>
                <w:rFonts w:ascii="Arial" w:hAnsi="Arial" w:cs="Arial"/>
                <w:sz w:val="20"/>
                <w:szCs w:val="20"/>
              </w:rPr>
            </w:pPr>
            <w:r w:rsidRPr="001B3B33">
              <w:rPr>
                <w:rFonts w:ascii="Arial" w:hAnsi="Arial" w:cs="Arial"/>
                <w:sz w:val="20"/>
                <w:szCs w:val="20"/>
              </w:rPr>
              <w:t>Directional installation</w:t>
            </w:r>
          </w:p>
        </w:tc>
      </w:tr>
      <w:tr w:rsidR="00D206A5" w:rsidRPr="00AB5806" w14:paraId="3E762F21" w14:textId="77777777" w:rsidTr="008751F8">
        <w:tc>
          <w:tcPr>
            <w:tcW w:w="442" w:type="dxa"/>
            <w:shd w:val="clear" w:color="auto" w:fill="auto"/>
          </w:tcPr>
          <w:p w14:paraId="11A56978"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11CBCFE0"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Cleaning:</w:t>
            </w:r>
          </w:p>
        </w:tc>
        <w:tc>
          <w:tcPr>
            <w:tcW w:w="5579" w:type="dxa"/>
            <w:shd w:val="clear" w:color="auto" w:fill="auto"/>
          </w:tcPr>
          <w:p w14:paraId="52F28F74"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D206A5" w:rsidRPr="00AB5806" w14:paraId="1DD95582" w14:textId="77777777" w:rsidTr="008751F8">
        <w:tc>
          <w:tcPr>
            <w:tcW w:w="442" w:type="dxa"/>
            <w:shd w:val="clear" w:color="auto" w:fill="auto"/>
          </w:tcPr>
          <w:p w14:paraId="56FAE499"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722092BA"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Shine:</w:t>
            </w:r>
          </w:p>
        </w:tc>
        <w:tc>
          <w:tcPr>
            <w:tcW w:w="5579" w:type="dxa"/>
            <w:shd w:val="clear" w:color="auto" w:fill="auto"/>
          </w:tcPr>
          <w:p w14:paraId="66A9DEE8"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D206A5" w:rsidRPr="00AB5806" w14:paraId="6640929D" w14:textId="77777777" w:rsidTr="008751F8">
        <w:tc>
          <w:tcPr>
            <w:tcW w:w="442" w:type="dxa"/>
            <w:shd w:val="clear" w:color="auto" w:fill="auto"/>
          </w:tcPr>
          <w:p w14:paraId="35B20CEE"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shd w:val="clear" w:color="auto" w:fill="auto"/>
          </w:tcPr>
          <w:p w14:paraId="0AA6E2DA"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Stain Removal:</w:t>
            </w:r>
          </w:p>
        </w:tc>
        <w:tc>
          <w:tcPr>
            <w:tcW w:w="5579" w:type="dxa"/>
            <w:shd w:val="clear" w:color="auto" w:fill="auto"/>
          </w:tcPr>
          <w:p w14:paraId="3F59773F" w14:textId="67410F1A"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sidR="00346BD2">
              <w:rPr>
                <w:rFonts w:ascii="Arial" w:hAnsi="Arial" w:cs="Arial"/>
                <w:sz w:val="20"/>
                <w:szCs w:val="20"/>
              </w:rPr>
              <w:t>1002 mm x 1002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D206A5" w:rsidRPr="00AB5806" w14:paraId="404D031B" w14:textId="77777777" w:rsidTr="008751F8">
        <w:tc>
          <w:tcPr>
            <w:tcW w:w="9972" w:type="dxa"/>
            <w:gridSpan w:val="3"/>
            <w:shd w:val="clear" w:color="auto" w:fill="auto"/>
          </w:tcPr>
          <w:p w14:paraId="56456BFF" w14:textId="77777777" w:rsidR="00D206A5" w:rsidRPr="00AB5806" w:rsidRDefault="00D206A5" w:rsidP="008751F8">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D206A5" w:rsidRPr="00AB5806" w14:paraId="785A51F9" w14:textId="77777777" w:rsidTr="008751F8">
        <w:tc>
          <w:tcPr>
            <w:tcW w:w="442" w:type="dxa"/>
            <w:shd w:val="clear" w:color="auto" w:fill="auto"/>
          </w:tcPr>
          <w:p w14:paraId="657D0B1B"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09200505"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79" w:type="dxa"/>
            <w:shd w:val="clear" w:color="auto" w:fill="auto"/>
          </w:tcPr>
          <w:p w14:paraId="2C6D4E1C"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Meets requirements</w:t>
            </w:r>
          </w:p>
        </w:tc>
      </w:tr>
      <w:tr w:rsidR="00D206A5" w:rsidRPr="00AB5806" w14:paraId="3EF97F2F" w14:textId="77777777" w:rsidTr="008751F8">
        <w:tc>
          <w:tcPr>
            <w:tcW w:w="442" w:type="dxa"/>
            <w:shd w:val="clear" w:color="auto" w:fill="auto"/>
          </w:tcPr>
          <w:p w14:paraId="3C07BA70"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0F8833A1"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79" w:type="dxa"/>
            <w:shd w:val="clear" w:color="auto" w:fill="auto"/>
          </w:tcPr>
          <w:p w14:paraId="77317244" w14:textId="133C2BE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NBSIR 75 950, 0.</w:t>
            </w:r>
            <w:r w:rsidR="00346BD2">
              <w:rPr>
                <w:rFonts w:ascii="Arial" w:hAnsi="Arial" w:cs="Arial"/>
                <w:sz w:val="20"/>
                <w:szCs w:val="20"/>
              </w:rPr>
              <w:t>58</w:t>
            </w:r>
          </w:p>
        </w:tc>
      </w:tr>
      <w:tr w:rsidR="00D206A5" w:rsidRPr="00AB5806" w14:paraId="774427C6" w14:textId="77777777" w:rsidTr="008751F8">
        <w:tc>
          <w:tcPr>
            <w:tcW w:w="442" w:type="dxa"/>
            <w:shd w:val="clear" w:color="auto" w:fill="auto"/>
          </w:tcPr>
          <w:p w14:paraId="0490F7E2"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882495B"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79" w:type="dxa"/>
            <w:shd w:val="clear" w:color="auto" w:fill="auto"/>
          </w:tcPr>
          <w:p w14:paraId="49450100" w14:textId="370C7814"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 xml:space="preserve">NBS, </w:t>
            </w:r>
            <w:r w:rsidR="00346BD2">
              <w:rPr>
                <w:rFonts w:ascii="Arial" w:hAnsi="Arial" w:cs="Arial"/>
                <w:sz w:val="20"/>
                <w:szCs w:val="20"/>
              </w:rPr>
              <w:t>418</w:t>
            </w:r>
            <w:r w:rsidRPr="00AB5806">
              <w:rPr>
                <w:rFonts w:ascii="Arial" w:hAnsi="Arial" w:cs="Arial"/>
                <w:sz w:val="20"/>
                <w:szCs w:val="20"/>
              </w:rPr>
              <w:t xml:space="preserve"> (flaming) and </w:t>
            </w:r>
            <w:r w:rsidR="00346BD2">
              <w:rPr>
                <w:rFonts w:ascii="Arial" w:hAnsi="Arial" w:cs="Arial"/>
                <w:sz w:val="20"/>
                <w:szCs w:val="20"/>
              </w:rPr>
              <w:t>285</w:t>
            </w:r>
            <w:r w:rsidRPr="00AB5806">
              <w:rPr>
                <w:rFonts w:ascii="Arial" w:hAnsi="Arial" w:cs="Arial"/>
                <w:sz w:val="20"/>
                <w:szCs w:val="20"/>
              </w:rPr>
              <w:t xml:space="preserve"> (non-flaming)</w:t>
            </w:r>
          </w:p>
        </w:tc>
      </w:tr>
      <w:tr w:rsidR="00D206A5" w:rsidRPr="00AB5806" w14:paraId="7219FC6D" w14:textId="77777777" w:rsidTr="008751F8">
        <w:tc>
          <w:tcPr>
            <w:tcW w:w="442" w:type="dxa"/>
            <w:shd w:val="clear" w:color="auto" w:fill="auto"/>
          </w:tcPr>
          <w:p w14:paraId="67EC660E"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73140B90"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79" w:type="dxa"/>
            <w:shd w:val="clear" w:color="auto" w:fill="auto"/>
          </w:tcPr>
          <w:p w14:paraId="630C8367"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Resistant to cigarette and solder burns</w:t>
            </w:r>
          </w:p>
        </w:tc>
      </w:tr>
      <w:tr w:rsidR="00D206A5" w:rsidRPr="00AB5806" w14:paraId="22B8191B" w14:textId="77777777" w:rsidTr="008751F8">
        <w:tc>
          <w:tcPr>
            <w:tcW w:w="442" w:type="dxa"/>
            <w:shd w:val="clear" w:color="auto" w:fill="auto"/>
          </w:tcPr>
          <w:p w14:paraId="69F5E505"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195FE1BC"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79" w:type="dxa"/>
            <w:shd w:val="clear" w:color="auto" w:fill="auto"/>
          </w:tcPr>
          <w:p w14:paraId="0E63B8E0" w14:textId="7DB69658"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 xml:space="preserve">Static coefficient of friction, Neolite dry </w:t>
            </w:r>
            <w:r w:rsidR="00346BD2">
              <w:rPr>
                <w:rFonts w:ascii="Arial" w:hAnsi="Arial" w:cs="Arial"/>
                <w:sz w:val="20"/>
                <w:szCs w:val="20"/>
              </w:rPr>
              <w:t>1.0</w:t>
            </w:r>
            <w:r w:rsidRPr="00AB5806">
              <w:rPr>
                <w:rFonts w:ascii="Arial" w:hAnsi="Arial" w:cs="Arial"/>
                <w:sz w:val="20"/>
                <w:szCs w:val="20"/>
              </w:rPr>
              <w:t>, Neolite wet 0.</w:t>
            </w:r>
            <w:r>
              <w:rPr>
                <w:rFonts w:ascii="Arial" w:hAnsi="Arial" w:cs="Arial"/>
                <w:sz w:val="20"/>
                <w:szCs w:val="20"/>
              </w:rPr>
              <w:t>9</w:t>
            </w:r>
            <w:r w:rsidRPr="00AB5806">
              <w:rPr>
                <w:rFonts w:ascii="Arial" w:hAnsi="Arial" w:cs="Arial"/>
                <w:sz w:val="20"/>
                <w:szCs w:val="20"/>
              </w:rPr>
              <w:t xml:space="preserve"> </w:t>
            </w:r>
          </w:p>
        </w:tc>
      </w:tr>
      <w:tr w:rsidR="00D206A5" w:rsidRPr="00AB5806" w14:paraId="3915823A" w14:textId="77777777" w:rsidTr="008751F8">
        <w:tc>
          <w:tcPr>
            <w:tcW w:w="442" w:type="dxa"/>
            <w:shd w:val="clear" w:color="auto" w:fill="auto"/>
          </w:tcPr>
          <w:p w14:paraId="0BA7EF56"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4957781"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79" w:type="dxa"/>
            <w:shd w:val="clear" w:color="auto" w:fill="auto"/>
          </w:tcPr>
          <w:p w14:paraId="351671B8"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D206A5" w:rsidRPr="00AB5806" w14:paraId="47D1F7A2" w14:textId="77777777" w:rsidTr="008751F8">
        <w:tc>
          <w:tcPr>
            <w:tcW w:w="442" w:type="dxa"/>
            <w:shd w:val="clear" w:color="auto" w:fill="auto"/>
          </w:tcPr>
          <w:p w14:paraId="0931B182"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527371D0"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Latex Allergies (ASTM D6499):</w:t>
            </w:r>
          </w:p>
        </w:tc>
        <w:tc>
          <w:tcPr>
            <w:tcW w:w="5579" w:type="dxa"/>
            <w:shd w:val="clear" w:color="auto" w:fill="auto"/>
          </w:tcPr>
          <w:p w14:paraId="31E20B22"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D206A5" w:rsidRPr="00AB5806" w14:paraId="4B6D486F" w14:textId="77777777" w:rsidTr="008751F8">
        <w:tc>
          <w:tcPr>
            <w:tcW w:w="442" w:type="dxa"/>
            <w:shd w:val="clear" w:color="auto" w:fill="auto"/>
          </w:tcPr>
          <w:p w14:paraId="5D15EB59"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2CF2ABF2"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79" w:type="dxa"/>
            <w:shd w:val="clear" w:color="auto" w:fill="auto"/>
          </w:tcPr>
          <w:p w14:paraId="74BB2AFE" w14:textId="7B560644"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sidR="00346BD2">
              <w:rPr>
                <w:rFonts w:ascii="Arial" w:hAnsi="Arial" w:cs="Arial"/>
                <w:sz w:val="20"/>
                <w:szCs w:val="20"/>
              </w:rPr>
              <w:t>5</w:t>
            </w:r>
            <w:r w:rsidRPr="00AB5806">
              <w:rPr>
                <w:rFonts w:ascii="Arial" w:hAnsi="Arial" w:cs="Arial"/>
                <w:sz w:val="20"/>
                <w:szCs w:val="20"/>
              </w:rPr>
              <w:t xml:space="preserve">, ∆ </w:t>
            </w:r>
            <w:proofErr w:type="spellStart"/>
            <w:r w:rsidRPr="00AB5806">
              <w:rPr>
                <w:rFonts w:ascii="Arial" w:hAnsi="Arial" w:cs="Arial"/>
                <w:sz w:val="20"/>
                <w:szCs w:val="20"/>
              </w:rPr>
              <w:t>Lw</w:t>
            </w:r>
            <w:proofErr w:type="spellEnd"/>
            <w:r w:rsidRPr="00AB5806">
              <w:rPr>
                <w:rFonts w:ascii="Arial" w:hAnsi="Arial" w:cs="Arial"/>
                <w:sz w:val="20"/>
                <w:szCs w:val="20"/>
              </w:rPr>
              <w:t xml:space="preserve"> 1</w:t>
            </w:r>
            <w:r w:rsidR="00346BD2">
              <w:rPr>
                <w:rFonts w:ascii="Arial" w:hAnsi="Arial" w:cs="Arial"/>
                <w:sz w:val="20"/>
                <w:szCs w:val="20"/>
              </w:rPr>
              <w:t>5</w:t>
            </w:r>
            <w:r w:rsidRPr="00AB5806">
              <w:rPr>
                <w:rFonts w:ascii="Arial" w:hAnsi="Arial" w:cs="Arial"/>
                <w:sz w:val="20"/>
                <w:szCs w:val="20"/>
              </w:rPr>
              <w:t xml:space="preserve"> dB (compare only ∆ values)</w:t>
            </w:r>
          </w:p>
        </w:tc>
      </w:tr>
      <w:tr w:rsidR="00D206A5" w:rsidRPr="00AB5806" w14:paraId="1EDCCE89" w14:textId="77777777" w:rsidTr="008751F8">
        <w:tc>
          <w:tcPr>
            <w:tcW w:w="442" w:type="dxa"/>
            <w:shd w:val="clear" w:color="auto" w:fill="auto"/>
          </w:tcPr>
          <w:p w14:paraId="242B99BB"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37B54E43"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79" w:type="dxa"/>
            <w:shd w:val="clear" w:color="auto" w:fill="auto"/>
          </w:tcPr>
          <w:p w14:paraId="41882413" w14:textId="333C8411"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Shore type A, 8</w:t>
            </w:r>
            <w:r w:rsidR="00346BD2">
              <w:rPr>
                <w:rFonts w:ascii="Arial" w:hAnsi="Arial" w:cs="Arial"/>
                <w:sz w:val="20"/>
                <w:szCs w:val="20"/>
              </w:rPr>
              <w:t>4</w:t>
            </w:r>
          </w:p>
        </w:tc>
      </w:tr>
      <w:tr w:rsidR="00D206A5" w:rsidRPr="00AB5806" w14:paraId="5EA08030" w14:textId="77777777" w:rsidTr="008751F8">
        <w:tc>
          <w:tcPr>
            <w:tcW w:w="442" w:type="dxa"/>
            <w:shd w:val="clear" w:color="auto" w:fill="auto"/>
          </w:tcPr>
          <w:p w14:paraId="17EC2B40"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5A43E2AE"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79" w:type="dxa"/>
            <w:shd w:val="clear" w:color="auto" w:fill="auto"/>
          </w:tcPr>
          <w:p w14:paraId="795C2265" w14:textId="1A235B43"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Residual compression of 0.00</w:t>
            </w:r>
            <w:r w:rsidR="00346BD2">
              <w:rPr>
                <w:rFonts w:ascii="Arial" w:hAnsi="Arial" w:cs="Arial"/>
                <w:sz w:val="20"/>
                <w:szCs w:val="20"/>
              </w:rPr>
              <w:t>4</w:t>
            </w:r>
            <w:r w:rsidRPr="00AB5806">
              <w:rPr>
                <w:rFonts w:ascii="Arial" w:hAnsi="Arial" w:cs="Arial"/>
                <w:sz w:val="20"/>
                <w:szCs w:val="20"/>
              </w:rPr>
              <w:t xml:space="preserve"> in with 800 </w:t>
            </w:r>
            <w:proofErr w:type="spellStart"/>
            <w:r w:rsidRPr="00AB5806">
              <w:rPr>
                <w:rFonts w:ascii="Arial" w:hAnsi="Arial" w:cs="Arial"/>
                <w:sz w:val="20"/>
                <w:szCs w:val="20"/>
              </w:rPr>
              <w:t>lbs</w:t>
            </w:r>
            <w:proofErr w:type="spellEnd"/>
          </w:p>
        </w:tc>
      </w:tr>
      <w:tr w:rsidR="00D206A5" w:rsidRPr="00AB5806" w14:paraId="21ABBD18" w14:textId="77777777" w:rsidTr="008751F8">
        <w:tc>
          <w:tcPr>
            <w:tcW w:w="442" w:type="dxa"/>
            <w:shd w:val="clear" w:color="auto" w:fill="auto"/>
          </w:tcPr>
          <w:p w14:paraId="4E62A93F"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3A03C0BC" w14:textId="77777777" w:rsidR="00D206A5" w:rsidRPr="00AB5806" w:rsidRDefault="00D206A5" w:rsidP="008751F8">
            <w:pPr>
              <w:spacing w:before="20" w:after="60"/>
              <w:rPr>
                <w:rFonts w:ascii="Arial" w:hAnsi="Arial" w:cs="Arial"/>
                <w:sz w:val="20"/>
                <w:szCs w:val="20"/>
              </w:rPr>
            </w:pPr>
            <w:r>
              <w:rPr>
                <w:rFonts w:ascii="Arial" w:hAnsi="Arial" w:cs="Arial"/>
                <w:sz w:val="20"/>
                <w:szCs w:val="20"/>
              </w:rPr>
              <w:t>Rolling Load Limit (ASTM F2753):</w:t>
            </w:r>
          </w:p>
        </w:tc>
        <w:tc>
          <w:tcPr>
            <w:tcW w:w="5579" w:type="dxa"/>
            <w:shd w:val="clear" w:color="auto" w:fill="auto"/>
          </w:tcPr>
          <w:p w14:paraId="3D05C6E3" w14:textId="6663B736"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 xml:space="preserve">≤ 850 </w:t>
            </w:r>
            <w:proofErr w:type="spellStart"/>
            <w:r w:rsidRPr="00AB5806">
              <w:rPr>
                <w:rFonts w:ascii="Arial" w:hAnsi="Arial" w:cs="Arial"/>
                <w:sz w:val="20"/>
                <w:szCs w:val="20"/>
              </w:rPr>
              <w:t>lbs</w:t>
            </w:r>
            <w:proofErr w:type="spellEnd"/>
            <w:r w:rsidRPr="00AB5806">
              <w:rPr>
                <w:rFonts w:ascii="Arial" w:hAnsi="Arial" w:cs="Arial"/>
                <w:sz w:val="20"/>
                <w:szCs w:val="20"/>
              </w:rPr>
              <w:t>/sq in</w:t>
            </w:r>
          </w:p>
        </w:tc>
      </w:tr>
      <w:tr w:rsidR="00D206A5" w:rsidRPr="00AB5806" w14:paraId="7BFEB478" w14:textId="77777777" w:rsidTr="008751F8">
        <w:tc>
          <w:tcPr>
            <w:tcW w:w="442" w:type="dxa"/>
            <w:shd w:val="clear" w:color="auto" w:fill="auto"/>
          </w:tcPr>
          <w:p w14:paraId="54821843"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1DE99450"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79" w:type="dxa"/>
            <w:shd w:val="clear" w:color="auto" w:fill="auto"/>
          </w:tcPr>
          <w:p w14:paraId="24EB8FF7" w14:textId="39247C74"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w:t>
            </w:r>
            <w:r w:rsidR="002A5364">
              <w:rPr>
                <w:rFonts w:ascii="Arial" w:hAnsi="Arial" w:cs="Arial"/>
                <w:sz w:val="20"/>
                <w:szCs w:val="20"/>
              </w:rPr>
              <w:t>4</w:t>
            </w:r>
            <w:r w:rsidRPr="00AB5806">
              <w:rPr>
                <w:rFonts w:ascii="Arial" w:hAnsi="Arial" w:cs="Arial"/>
                <w:sz w:val="20"/>
                <w:szCs w:val="20"/>
              </w:rPr>
              <w:t xml:space="preserve"> oz (0.</w:t>
            </w:r>
            <w:r w:rsidR="003C303A">
              <w:rPr>
                <w:rFonts w:ascii="Arial" w:hAnsi="Arial" w:cs="Arial"/>
                <w:sz w:val="20"/>
                <w:szCs w:val="20"/>
              </w:rPr>
              <w:t>11</w:t>
            </w:r>
            <w:r>
              <w:rPr>
                <w:rFonts w:ascii="Arial" w:hAnsi="Arial" w:cs="Arial"/>
                <w:sz w:val="20"/>
                <w:szCs w:val="20"/>
              </w:rPr>
              <w:t xml:space="preserve"> </w:t>
            </w:r>
            <w:r w:rsidRPr="00AB5806">
              <w:rPr>
                <w:rFonts w:ascii="Arial" w:hAnsi="Arial" w:cs="Arial"/>
                <w:sz w:val="20"/>
                <w:szCs w:val="20"/>
              </w:rPr>
              <w:t>g) weight loss</w:t>
            </w:r>
          </w:p>
        </w:tc>
      </w:tr>
      <w:tr w:rsidR="00D206A5" w:rsidRPr="00AB5806" w14:paraId="25352248" w14:textId="77777777" w:rsidTr="008751F8">
        <w:tc>
          <w:tcPr>
            <w:tcW w:w="442" w:type="dxa"/>
            <w:shd w:val="clear" w:color="auto" w:fill="auto"/>
          </w:tcPr>
          <w:p w14:paraId="755E5335"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3EAAFC95"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Oil &amp; Grease Resistance (ISO 26987):</w:t>
            </w:r>
          </w:p>
        </w:tc>
        <w:tc>
          <w:tcPr>
            <w:tcW w:w="5579" w:type="dxa"/>
            <w:shd w:val="clear" w:color="auto" w:fill="auto"/>
          </w:tcPr>
          <w:p w14:paraId="40A8C25C"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Yes</w:t>
            </w:r>
          </w:p>
        </w:tc>
      </w:tr>
      <w:tr w:rsidR="00D206A5" w:rsidRPr="00AB5806" w14:paraId="2D6F9C20" w14:textId="77777777" w:rsidTr="008751F8">
        <w:tc>
          <w:tcPr>
            <w:tcW w:w="442" w:type="dxa"/>
            <w:shd w:val="clear" w:color="auto" w:fill="auto"/>
          </w:tcPr>
          <w:p w14:paraId="0270FC5A"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38DB427"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 xml:space="preserve">Heat Resistance (ASTM F1514): </w:t>
            </w:r>
            <w:r w:rsidRPr="00AB5806">
              <w:rPr>
                <w:rFonts w:ascii="Arial" w:hAnsi="Arial" w:cs="Arial"/>
                <w:sz w:val="20"/>
                <w:szCs w:val="20"/>
              </w:rPr>
              <w:br/>
              <w:t>Avg. ∆E ≤ 8.0 is required</w:t>
            </w:r>
          </w:p>
        </w:tc>
        <w:tc>
          <w:tcPr>
            <w:tcW w:w="5579" w:type="dxa"/>
            <w:shd w:val="clear" w:color="auto" w:fill="auto"/>
          </w:tcPr>
          <w:p w14:paraId="2E45237F" w14:textId="77777777" w:rsidR="00D206A5" w:rsidRPr="00AB5806" w:rsidRDefault="00D206A5" w:rsidP="008751F8">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2A5364" w:rsidRPr="00AB5806" w14:paraId="41A01E4D" w14:textId="77777777" w:rsidTr="008751F8">
        <w:tc>
          <w:tcPr>
            <w:tcW w:w="442" w:type="dxa"/>
            <w:shd w:val="clear" w:color="auto" w:fill="auto"/>
          </w:tcPr>
          <w:p w14:paraId="2DC53B10" w14:textId="77777777" w:rsidR="002A5364" w:rsidRPr="00AB5806" w:rsidRDefault="002A5364" w:rsidP="00BA1564">
            <w:pPr>
              <w:pStyle w:val="ListParagraph"/>
              <w:numPr>
                <w:ilvl w:val="0"/>
                <w:numId w:val="39"/>
              </w:numPr>
              <w:tabs>
                <w:tab w:val="left" w:pos="45"/>
              </w:tabs>
              <w:spacing w:before="20" w:after="60"/>
              <w:contextualSpacing w:val="0"/>
              <w:rPr>
                <w:rFonts w:ascii="Arial" w:hAnsi="Arial" w:cs="Arial"/>
                <w:sz w:val="20"/>
                <w:szCs w:val="20"/>
              </w:rPr>
            </w:pPr>
          </w:p>
        </w:tc>
        <w:tc>
          <w:tcPr>
            <w:tcW w:w="3951" w:type="dxa"/>
            <w:shd w:val="clear" w:color="auto" w:fill="auto"/>
          </w:tcPr>
          <w:p w14:paraId="02779A93" w14:textId="567B7282" w:rsidR="002A5364" w:rsidRPr="00AB5806" w:rsidRDefault="002A5364" w:rsidP="002A5364">
            <w:pPr>
              <w:spacing w:before="20" w:after="60"/>
              <w:rPr>
                <w:rFonts w:ascii="Arial" w:hAnsi="Arial" w:cs="Arial"/>
                <w:sz w:val="20"/>
                <w:szCs w:val="20"/>
              </w:rPr>
            </w:pPr>
            <w:r w:rsidRPr="00AB5806">
              <w:rPr>
                <w:rFonts w:ascii="Arial" w:hAnsi="Arial" w:cs="Arial"/>
                <w:sz w:val="20"/>
                <w:szCs w:val="20"/>
              </w:rPr>
              <w:t>Static Generation (ANSI ESD S97.2):</w:t>
            </w:r>
          </w:p>
        </w:tc>
        <w:tc>
          <w:tcPr>
            <w:tcW w:w="5579" w:type="dxa"/>
            <w:shd w:val="clear" w:color="auto" w:fill="auto"/>
          </w:tcPr>
          <w:p w14:paraId="4171B100" w14:textId="58E4CB6D" w:rsidR="002A5364" w:rsidRPr="00AB5806" w:rsidRDefault="002A5364" w:rsidP="002A5364">
            <w:pPr>
              <w:spacing w:before="20" w:after="60"/>
              <w:rPr>
                <w:rFonts w:ascii="Arial" w:hAnsi="Arial" w:cs="Arial"/>
                <w:sz w:val="20"/>
                <w:szCs w:val="20"/>
              </w:rPr>
            </w:pPr>
            <w:r w:rsidRPr="00AB5806">
              <w:rPr>
                <w:rFonts w:ascii="Arial" w:hAnsi="Arial" w:cs="Arial"/>
                <w:sz w:val="20"/>
                <w:szCs w:val="20"/>
              </w:rPr>
              <w:t>&lt; 20 Volts</w:t>
            </w:r>
          </w:p>
        </w:tc>
      </w:tr>
      <w:tr w:rsidR="002A5364" w:rsidRPr="00AB5806" w14:paraId="7DAAEEE3" w14:textId="77777777" w:rsidTr="008751F8">
        <w:tc>
          <w:tcPr>
            <w:tcW w:w="442" w:type="dxa"/>
            <w:shd w:val="clear" w:color="auto" w:fill="auto"/>
          </w:tcPr>
          <w:p w14:paraId="00D279C0" w14:textId="77777777" w:rsidR="002A5364" w:rsidRPr="00AB5806" w:rsidRDefault="002A5364" w:rsidP="00BA1564">
            <w:pPr>
              <w:pStyle w:val="ListParagraph"/>
              <w:numPr>
                <w:ilvl w:val="0"/>
                <w:numId w:val="39"/>
              </w:numPr>
              <w:tabs>
                <w:tab w:val="left" w:pos="45"/>
              </w:tabs>
              <w:spacing w:before="20" w:after="60"/>
              <w:contextualSpacing w:val="0"/>
              <w:rPr>
                <w:rFonts w:ascii="Arial" w:hAnsi="Arial" w:cs="Arial"/>
                <w:sz w:val="20"/>
                <w:szCs w:val="20"/>
              </w:rPr>
            </w:pPr>
          </w:p>
        </w:tc>
        <w:tc>
          <w:tcPr>
            <w:tcW w:w="3951" w:type="dxa"/>
            <w:shd w:val="clear" w:color="auto" w:fill="auto"/>
          </w:tcPr>
          <w:p w14:paraId="25957B44" w14:textId="5C5D0B82" w:rsidR="002A5364" w:rsidRPr="00AB5806" w:rsidRDefault="002A5364" w:rsidP="002A5364">
            <w:pPr>
              <w:spacing w:before="20" w:after="60"/>
              <w:rPr>
                <w:rFonts w:ascii="Arial" w:hAnsi="Arial" w:cs="Arial"/>
                <w:sz w:val="20"/>
                <w:szCs w:val="20"/>
              </w:rPr>
            </w:pPr>
            <w:r w:rsidRPr="00AB5806">
              <w:rPr>
                <w:rFonts w:ascii="Arial" w:hAnsi="Arial" w:cs="Arial"/>
                <w:sz w:val="20"/>
                <w:szCs w:val="20"/>
              </w:rPr>
              <w:t>Decay Time (FTM 101 C 4046):</w:t>
            </w:r>
          </w:p>
        </w:tc>
        <w:tc>
          <w:tcPr>
            <w:tcW w:w="5579" w:type="dxa"/>
            <w:shd w:val="clear" w:color="auto" w:fill="auto"/>
          </w:tcPr>
          <w:p w14:paraId="72A6A23D" w14:textId="788F5E2E" w:rsidR="002A5364" w:rsidRPr="00AB5806" w:rsidRDefault="002A5364" w:rsidP="002A5364">
            <w:pPr>
              <w:spacing w:before="20" w:after="60"/>
              <w:rPr>
                <w:rFonts w:ascii="Arial" w:hAnsi="Arial" w:cs="Arial"/>
                <w:sz w:val="20"/>
                <w:szCs w:val="20"/>
              </w:rPr>
            </w:pPr>
            <w:r w:rsidRPr="00AB5806">
              <w:rPr>
                <w:rFonts w:ascii="Arial" w:hAnsi="Arial" w:cs="Arial"/>
                <w:sz w:val="20"/>
                <w:szCs w:val="20"/>
              </w:rPr>
              <w:t>&lt; 0.25 (sec)</w:t>
            </w:r>
          </w:p>
        </w:tc>
      </w:tr>
      <w:tr w:rsidR="002A5364" w:rsidRPr="00AB5806" w14:paraId="12F8CB69" w14:textId="77777777" w:rsidTr="008751F8">
        <w:tc>
          <w:tcPr>
            <w:tcW w:w="442" w:type="dxa"/>
            <w:shd w:val="clear" w:color="auto" w:fill="auto"/>
          </w:tcPr>
          <w:p w14:paraId="36B73D86" w14:textId="77777777" w:rsidR="002A5364" w:rsidRPr="00AB5806" w:rsidRDefault="002A5364"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2EC01772" w14:textId="2F1CF064" w:rsidR="002A5364" w:rsidRPr="00AB5806" w:rsidRDefault="002A5364" w:rsidP="002A5364">
            <w:pPr>
              <w:spacing w:before="20" w:after="60"/>
              <w:rPr>
                <w:rFonts w:ascii="Arial" w:hAnsi="Arial" w:cs="Arial"/>
                <w:sz w:val="20"/>
                <w:szCs w:val="20"/>
              </w:rPr>
            </w:pPr>
            <w:r w:rsidRPr="00AB5806">
              <w:rPr>
                <w:rFonts w:ascii="Arial" w:hAnsi="Arial" w:cs="Arial"/>
                <w:sz w:val="20"/>
                <w:szCs w:val="20"/>
              </w:rPr>
              <w:t>Conductivity (ASTM F150):</w:t>
            </w:r>
          </w:p>
        </w:tc>
        <w:tc>
          <w:tcPr>
            <w:tcW w:w="5579" w:type="dxa"/>
            <w:shd w:val="clear" w:color="auto" w:fill="auto"/>
          </w:tcPr>
          <w:p w14:paraId="1A503B1F" w14:textId="043EF28A" w:rsidR="002A5364" w:rsidRPr="00AB5806" w:rsidRDefault="002A5364" w:rsidP="002A5364">
            <w:pPr>
              <w:spacing w:before="20" w:after="60"/>
              <w:rPr>
                <w:rFonts w:ascii="Arial" w:hAnsi="Arial" w:cs="Arial"/>
                <w:sz w:val="20"/>
                <w:szCs w:val="20"/>
              </w:rPr>
            </w:pPr>
            <w:r w:rsidRPr="00AB5806">
              <w:rPr>
                <w:rFonts w:ascii="Arial" w:hAnsi="Arial" w:cs="Arial"/>
                <w:sz w:val="20"/>
                <w:szCs w:val="20"/>
              </w:rPr>
              <w:t>10</w:t>
            </w:r>
            <w:r w:rsidRPr="00AB5806">
              <w:rPr>
                <w:rFonts w:ascii="Arial" w:hAnsi="Arial" w:cs="Arial"/>
                <w:sz w:val="20"/>
                <w:szCs w:val="20"/>
                <w:vertAlign w:val="superscript"/>
              </w:rPr>
              <w:t>6</w:t>
            </w:r>
            <w:r w:rsidRPr="00AB5806">
              <w:rPr>
                <w:rFonts w:ascii="Arial" w:hAnsi="Arial" w:cs="Arial"/>
                <w:sz w:val="20"/>
                <w:szCs w:val="20"/>
              </w:rPr>
              <w:t xml:space="preserve"> &lt; 10</w:t>
            </w:r>
            <w:r w:rsidRPr="00AB5806">
              <w:rPr>
                <w:rFonts w:ascii="Arial" w:hAnsi="Arial" w:cs="Arial"/>
                <w:sz w:val="20"/>
                <w:szCs w:val="20"/>
                <w:vertAlign w:val="superscript"/>
              </w:rPr>
              <w:t>9</w:t>
            </w:r>
            <w:r w:rsidRPr="00AB5806">
              <w:rPr>
                <w:rFonts w:ascii="Arial" w:hAnsi="Arial" w:cs="Arial"/>
                <w:sz w:val="20"/>
                <w:szCs w:val="20"/>
              </w:rPr>
              <w:t xml:space="preserve"> (ohms)</w:t>
            </w:r>
          </w:p>
        </w:tc>
      </w:tr>
      <w:tr w:rsidR="00B41551" w:rsidRPr="00AB5806" w14:paraId="11F326BA" w14:textId="77777777" w:rsidTr="008751F8">
        <w:tc>
          <w:tcPr>
            <w:tcW w:w="442" w:type="dxa"/>
            <w:shd w:val="clear" w:color="auto" w:fill="auto"/>
          </w:tcPr>
          <w:p w14:paraId="090EEB35" w14:textId="77777777" w:rsidR="00B41551" w:rsidRPr="00AB5806" w:rsidRDefault="00B41551"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1C621797" w14:textId="7E8AB971" w:rsidR="00B41551" w:rsidRPr="00AB5806" w:rsidRDefault="00B41551" w:rsidP="00B41551">
            <w:pPr>
              <w:spacing w:before="20" w:after="60"/>
              <w:rPr>
                <w:rFonts w:ascii="Arial" w:hAnsi="Arial" w:cs="Arial"/>
                <w:sz w:val="20"/>
                <w:szCs w:val="20"/>
              </w:rPr>
            </w:pPr>
            <w:r>
              <w:rPr>
                <w:rFonts w:ascii="Arial" w:hAnsi="Arial" w:cs="Arial"/>
                <w:sz w:val="20"/>
                <w:szCs w:val="20"/>
              </w:rPr>
              <w:t xml:space="preserve">Embodied Carbon (Cradle to </w:t>
            </w:r>
            <w:r w:rsidR="008B33ED">
              <w:rPr>
                <w:rFonts w:ascii="Arial" w:hAnsi="Arial" w:cs="Arial"/>
                <w:sz w:val="20"/>
                <w:szCs w:val="20"/>
              </w:rPr>
              <w:t>Gate</w:t>
            </w:r>
            <w:r>
              <w:rPr>
                <w:rFonts w:ascii="Arial" w:hAnsi="Arial" w:cs="Arial"/>
                <w:sz w:val="20"/>
                <w:szCs w:val="20"/>
              </w:rPr>
              <w:t>):</w:t>
            </w:r>
          </w:p>
        </w:tc>
        <w:tc>
          <w:tcPr>
            <w:tcW w:w="5579" w:type="dxa"/>
            <w:shd w:val="clear" w:color="auto" w:fill="auto"/>
          </w:tcPr>
          <w:p w14:paraId="7A2FAC55" w14:textId="036D792D" w:rsidR="00B41551" w:rsidRPr="00AB5806" w:rsidRDefault="00B41551" w:rsidP="00B41551">
            <w:pPr>
              <w:spacing w:before="20" w:after="60"/>
              <w:rPr>
                <w:rFonts w:ascii="Arial" w:hAnsi="Arial" w:cs="Arial"/>
                <w:sz w:val="20"/>
                <w:szCs w:val="20"/>
              </w:rPr>
            </w:pPr>
            <w:r>
              <w:rPr>
                <w:rFonts w:ascii="Arial" w:hAnsi="Arial" w:cs="Arial"/>
                <w:sz w:val="20"/>
                <w:szCs w:val="20"/>
              </w:rPr>
              <w:t>21.0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B41551" w:rsidRPr="00AB5806" w14:paraId="53515C31" w14:textId="77777777" w:rsidTr="008751F8">
        <w:tc>
          <w:tcPr>
            <w:tcW w:w="442" w:type="dxa"/>
            <w:shd w:val="clear" w:color="auto" w:fill="auto"/>
          </w:tcPr>
          <w:p w14:paraId="17F14D2D" w14:textId="77777777" w:rsidR="00B41551" w:rsidRPr="00AB5806" w:rsidRDefault="00B41551"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1F2A81AE" w14:textId="77777777" w:rsidR="00B41551" w:rsidRPr="00AB5806" w:rsidRDefault="00B41551" w:rsidP="00B41551">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79" w:type="dxa"/>
            <w:shd w:val="clear" w:color="auto" w:fill="auto"/>
          </w:tcPr>
          <w:p w14:paraId="3CBDAAE1" w14:textId="77777777" w:rsidR="00B41551" w:rsidRPr="00AB5806" w:rsidRDefault="00B41551" w:rsidP="00B41551">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395C25" w:rsidRPr="00AB5806" w14:paraId="751AD5F5" w14:textId="77777777" w:rsidTr="008751F8">
        <w:tc>
          <w:tcPr>
            <w:tcW w:w="442" w:type="dxa"/>
            <w:shd w:val="clear" w:color="auto" w:fill="auto"/>
          </w:tcPr>
          <w:p w14:paraId="734AB790" w14:textId="77777777" w:rsidR="00395C25" w:rsidRPr="00AB5806" w:rsidRDefault="00395C25"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14710182" w14:textId="653C1738" w:rsidR="00395C25" w:rsidRPr="00AB5806" w:rsidRDefault="00395C25" w:rsidP="00395C25">
            <w:pPr>
              <w:spacing w:before="20" w:after="60"/>
              <w:rPr>
                <w:rFonts w:ascii="Arial" w:hAnsi="Arial" w:cs="Arial"/>
                <w:sz w:val="20"/>
                <w:szCs w:val="20"/>
              </w:rPr>
            </w:pPr>
            <w:r>
              <w:rPr>
                <w:rFonts w:ascii="Arial" w:hAnsi="Arial" w:cs="Arial"/>
                <w:sz w:val="20"/>
                <w:szCs w:val="20"/>
              </w:rPr>
              <w:t>Disclosure of Environmental Impacts:</w:t>
            </w:r>
          </w:p>
        </w:tc>
        <w:tc>
          <w:tcPr>
            <w:tcW w:w="5579" w:type="dxa"/>
            <w:shd w:val="clear" w:color="auto" w:fill="auto"/>
          </w:tcPr>
          <w:p w14:paraId="4E5384CF" w14:textId="1E810B36" w:rsidR="00395C25" w:rsidRPr="00AB5806" w:rsidRDefault="00395C25" w:rsidP="00395C25">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395C25" w:rsidRPr="00AB5806" w14:paraId="7F01BFEC" w14:textId="77777777" w:rsidTr="008751F8">
        <w:tc>
          <w:tcPr>
            <w:tcW w:w="442" w:type="dxa"/>
            <w:shd w:val="clear" w:color="auto" w:fill="auto"/>
          </w:tcPr>
          <w:p w14:paraId="7FD92EE3" w14:textId="77777777" w:rsidR="00395C25" w:rsidRPr="00AB5806" w:rsidRDefault="00395C25"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9E8C17C" w14:textId="750E4DF1" w:rsidR="00395C25" w:rsidRPr="00AB5806" w:rsidRDefault="00395C25" w:rsidP="00395C25">
            <w:pPr>
              <w:spacing w:before="20" w:after="60"/>
              <w:rPr>
                <w:rFonts w:ascii="Arial" w:hAnsi="Arial" w:cs="Arial"/>
                <w:sz w:val="20"/>
                <w:szCs w:val="20"/>
              </w:rPr>
            </w:pPr>
            <w:r>
              <w:rPr>
                <w:rFonts w:ascii="Arial" w:hAnsi="Arial" w:cs="Arial"/>
                <w:sz w:val="20"/>
                <w:szCs w:val="20"/>
              </w:rPr>
              <w:t>Disclosure of Product Ingredients:</w:t>
            </w:r>
          </w:p>
        </w:tc>
        <w:tc>
          <w:tcPr>
            <w:tcW w:w="5579" w:type="dxa"/>
            <w:shd w:val="clear" w:color="auto" w:fill="auto"/>
          </w:tcPr>
          <w:p w14:paraId="0153982E" w14:textId="2C3B2BB6" w:rsidR="00395C25" w:rsidRPr="00AB393A" w:rsidRDefault="00395C25" w:rsidP="00395C25">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sz w:val="20"/>
                <w:szCs w:val="20"/>
              </w:rPr>
              <w:t>Health Product Declaration (</w:t>
            </w:r>
            <w:proofErr w:type="spellStart"/>
            <w:r>
              <w:rPr>
                <w:rFonts w:ascii="Arial" w:eastAsia="Times New Roman" w:hAnsi="Arial" w:cs="Arial"/>
                <w:sz w:val="20"/>
                <w:szCs w:val="20"/>
              </w:rPr>
              <w:t>HPD</w:t>
            </w:r>
            <w:proofErr w:type="spellEnd"/>
            <w:r>
              <w:rPr>
                <w:rFonts w:ascii="Arial" w:eastAsia="Times New Roman" w:hAnsi="Arial" w:cs="Arial"/>
                <w:sz w:val="20"/>
                <w:szCs w:val="20"/>
              </w:rPr>
              <w:t>)</w:t>
            </w:r>
          </w:p>
        </w:tc>
      </w:tr>
      <w:tr w:rsidR="00395C25" w:rsidRPr="00AB5806" w14:paraId="5A9A0B72" w14:textId="77777777" w:rsidTr="008751F8">
        <w:tc>
          <w:tcPr>
            <w:tcW w:w="442" w:type="dxa"/>
            <w:shd w:val="clear" w:color="auto" w:fill="auto"/>
          </w:tcPr>
          <w:p w14:paraId="48CB94AD" w14:textId="77777777" w:rsidR="00395C25" w:rsidRPr="00AB5806" w:rsidRDefault="00395C25"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45139E29" w14:textId="7508BBBB" w:rsidR="00395C25" w:rsidRPr="001B3B33" w:rsidRDefault="00395C25" w:rsidP="00395C25">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79" w:type="dxa"/>
            <w:shd w:val="clear" w:color="auto" w:fill="auto"/>
          </w:tcPr>
          <w:p w14:paraId="1CA755FA" w14:textId="384CDBA0" w:rsidR="00395C25" w:rsidRPr="00A953DD" w:rsidRDefault="00395C25" w:rsidP="00A953DD">
            <w:pPr>
              <w:spacing w:before="20" w:after="60"/>
              <w:rPr>
                <w:rFonts w:ascii="Arial" w:hAnsi="Arial" w:cs="Arial"/>
                <w:sz w:val="20"/>
                <w:szCs w:val="20"/>
              </w:rPr>
            </w:pPr>
            <w:r w:rsidRPr="00A953DD">
              <w:rPr>
                <w:rFonts w:ascii="Arial" w:hAnsi="Arial" w:cs="Arial"/>
                <w:sz w:val="20"/>
                <w:szCs w:val="20"/>
              </w:rPr>
              <w:t>Cradle to Cradle Certified</w:t>
            </w:r>
            <w:r w:rsidR="00A953DD" w:rsidRPr="00A953DD">
              <w:rPr>
                <w:rFonts w:ascii="Arial" w:hAnsi="Arial" w:cs="Arial"/>
                <w:sz w:val="20"/>
                <w:szCs w:val="20"/>
                <w:vertAlign w:val="superscript"/>
              </w:rPr>
              <w:t>®</w:t>
            </w:r>
            <w:r w:rsidRPr="00A953DD">
              <w:rPr>
                <w:rFonts w:ascii="Arial" w:hAnsi="Arial" w:cs="Arial"/>
                <w:sz w:val="20"/>
                <w:szCs w:val="20"/>
              </w:rPr>
              <w:t xml:space="preserve"> Silver</w:t>
            </w:r>
          </w:p>
        </w:tc>
      </w:tr>
      <w:tr w:rsidR="00395C25" w:rsidRPr="00AB5806" w14:paraId="40C788E4" w14:textId="77777777" w:rsidTr="008751F8">
        <w:tc>
          <w:tcPr>
            <w:tcW w:w="442" w:type="dxa"/>
            <w:shd w:val="clear" w:color="auto" w:fill="auto"/>
          </w:tcPr>
          <w:p w14:paraId="4F64CAA2" w14:textId="77777777" w:rsidR="00395C25" w:rsidRPr="00AB5806" w:rsidRDefault="00395C25" w:rsidP="00BA1564">
            <w:pPr>
              <w:pStyle w:val="ListParagraph"/>
              <w:numPr>
                <w:ilvl w:val="0"/>
                <w:numId w:val="39"/>
              </w:numPr>
              <w:spacing w:before="20" w:after="60"/>
              <w:contextualSpacing w:val="0"/>
              <w:rPr>
                <w:rFonts w:ascii="Arial" w:hAnsi="Arial" w:cs="Arial"/>
                <w:sz w:val="20"/>
                <w:szCs w:val="20"/>
              </w:rPr>
            </w:pPr>
          </w:p>
        </w:tc>
        <w:tc>
          <w:tcPr>
            <w:tcW w:w="3951" w:type="dxa"/>
            <w:shd w:val="clear" w:color="auto" w:fill="auto"/>
          </w:tcPr>
          <w:p w14:paraId="68BE7FEB" w14:textId="46A8C59D" w:rsidR="00395C25" w:rsidRPr="001B3B33" w:rsidRDefault="00395C25" w:rsidP="00395C25">
            <w:pPr>
              <w:spacing w:before="20" w:after="60"/>
              <w:rPr>
                <w:rFonts w:ascii="Arial" w:hAnsi="Arial" w:cs="Arial"/>
                <w:sz w:val="20"/>
                <w:szCs w:val="20"/>
              </w:rPr>
            </w:pPr>
            <w:r w:rsidRPr="001B3B33">
              <w:rPr>
                <w:rFonts w:ascii="Arial" w:hAnsi="Arial" w:cs="Arial"/>
                <w:sz w:val="20"/>
                <w:szCs w:val="20"/>
              </w:rPr>
              <w:t>LEED v4:</w:t>
            </w:r>
          </w:p>
        </w:tc>
        <w:tc>
          <w:tcPr>
            <w:tcW w:w="5579" w:type="dxa"/>
            <w:shd w:val="clear" w:color="auto" w:fill="auto"/>
          </w:tcPr>
          <w:p w14:paraId="6F3E36C1" w14:textId="53B1E49C" w:rsidR="00395C25" w:rsidRDefault="00395C25" w:rsidP="00395C25">
            <w:pPr>
              <w:spacing w:after="0" w:line="240" w:lineRule="auto"/>
              <w:rPr>
                <w:rFonts w:ascii="Arial" w:hAnsi="Arial" w:cs="Arial"/>
                <w:color w:val="000000"/>
                <w:sz w:val="20"/>
                <w:szCs w:val="20"/>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112AF4D6" w14:textId="77777777" w:rsidR="002A5364" w:rsidRPr="00AB5806" w:rsidRDefault="002A5364" w:rsidP="00BA1564">
      <w:pPr>
        <w:pStyle w:val="ListParagraph"/>
        <w:numPr>
          <w:ilvl w:val="0"/>
          <w:numId w:val="40"/>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2A5364" w:rsidRPr="00AB5806" w14:paraId="5DE16A97" w14:textId="77777777" w:rsidTr="008751F8">
        <w:tc>
          <w:tcPr>
            <w:tcW w:w="9972" w:type="dxa"/>
            <w:gridSpan w:val="3"/>
            <w:shd w:val="clear" w:color="auto" w:fill="auto"/>
          </w:tcPr>
          <w:p w14:paraId="37FF72BC" w14:textId="77777777" w:rsidR="002A5364" w:rsidRPr="00AB5806" w:rsidRDefault="002A5364" w:rsidP="008751F8">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2A5364" w:rsidRPr="00AB5806" w14:paraId="6CE0AF1D" w14:textId="77777777" w:rsidTr="008751F8">
        <w:tc>
          <w:tcPr>
            <w:tcW w:w="442" w:type="dxa"/>
            <w:shd w:val="clear" w:color="auto" w:fill="auto"/>
          </w:tcPr>
          <w:p w14:paraId="2BC309F5" w14:textId="77777777" w:rsidR="002A5364" w:rsidRPr="00AB5806" w:rsidRDefault="002A5364" w:rsidP="00BA1564">
            <w:pPr>
              <w:pStyle w:val="ListParagraph"/>
              <w:numPr>
                <w:ilvl w:val="0"/>
                <w:numId w:val="41"/>
              </w:numPr>
              <w:tabs>
                <w:tab w:val="left" w:pos="45"/>
              </w:tabs>
              <w:spacing w:before="20" w:after="60"/>
              <w:contextualSpacing w:val="0"/>
              <w:rPr>
                <w:rFonts w:ascii="Arial" w:hAnsi="Arial" w:cs="Arial"/>
                <w:sz w:val="20"/>
                <w:szCs w:val="20"/>
              </w:rPr>
            </w:pPr>
          </w:p>
        </w:tc>
        <w:tc>
          <w:tcPr>
            <w:tcW w:w="3951" w:type="dxa"/>
            <w:shd w:val="clear" w:color="auto" w:fill="auto"/>
          </w:tcPr>
          <w:p w14:paraId="7461D371"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Product Name:</w:t>
            </w:r>
          </w:p>
        </w:tc>
        <w:tc>
          <w:tcPr>
            <w:tcW w:w="5579" w:type="dxa"/>
            <w:shd w:val="clear" w:color="auto" w:fill="auto"/>
          </w:tcPr>
          <w:p w14:paraId="67F99547" w14:textId="3634711F" w:rsidR="002A5364" w:rsidRPr="00AB5806" w:rsidRDefault="002A5364" w:rsidP="008751F8">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w:t>
            </w:r>
            <w:proofErr w:type="spellStart"/>
            <w:r w:rsidRPr="00AB5806">
              <w:rPr>
                <w:rFonts w:ascii="Arial" w:hAnsi="Arial" w:cs="Arial"/>
                <w:b/>
                <w:sz w:val="20"/>
                <w:szCs w:val="20"/>
              </w:rPr>
              <w:t>grano</w:t>
            </w:r>
            <w:r>
              <w:rPr>
                <w:rFonts w:ascii="Arial" w:hAnsi="Arial" w:cs="Arial"/>
                <w:sz w:val="20"/>
                <w:szCs w:val="20"/>
                <w:vertAlign w:val="superscript"/>
              </w:rPr>
              <w:t>TM</w:t>
            </w:r>
            <w:proofErr w:type="spellEnd"/>
            <w:r w:rsidRPr="00AB5806">
              <w:rPr>
                <w:rFonts w:ascii="Arial" w:hAnsi="Arial" w:cs="Arial"/>
                <w:b/>
                <w:sz w:val="20"/>
                <w:szCs w:val="20"/>
              </w:rPr>
              <w:t xml:space="preserve"> ed, Article </w:t>
            </w:r>
            <w:r>
              <w:rPr>
                <w:rFonts w:ascii="Arial" w:hAnsi="Arial" w:cs="Arial"/>
                <w:b/>
                <w:sz w:val="20"/>
                <w:szCs w:val="20"/>
              </w:rPr>
              <w:t>1912</w:t>
            </w:r>
          </w:p>
        </w:tc>
      </w:tr>
      <w:tr w:rsidR="002A5364" w:rsidRPr="00AB5806" w14:paraId="478EFEFE" w14:textId="77777777" w:rsidTr="008751F8">
        <w:trPr>
          <w:trHeight w:val="63"/>
        </w:trPr>
        <w:tc>
          <w:tcPr>
            <w:tcW w:w="442" w:type="dxa"/>
            <w:shd w:val="clear" w:color="auto" w:fill="auto"/>
          </w:tcPr>
          <w:p w14:paraId="02AAE213"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70AFB42A"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579" w:type="dxa"/>
            <w:shd w:val="clear" w:color="auto" w:fill="auto"/>
          </w:tcPr>
          <w:p w14:paraId="1F9F911E"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 xml:space="preserve">Type </w:t>
            </w:r>
            <w:proofErr w:type="spellStart"/>
            <w:r w:rsidRPr="00AB5806">
              <w:rPr>
                <w:rFonts w:ascii="Arial" w:hAnsi="Arial" w:cs="Arial"/>
                <w:sz w:val="20"/>
                <w:szCs w:val="20"/>
              </w:rPr>
              <w:t>IB</w:t>
            </w:r>
            <w:proofErr w:type="spellEnd"/>
            <w:r w:rsidRPr="00AB5806">
              <w:rPr>
                <w:rFonts w:ascii="Arial" w:hAnsi="Arial" w:cs="Arial"/>
                <w:sz w:val="20"/>
                <w:szCs w:val="20"/>
              </w:rPr>
              <w:t xml:space="preserve"> and Grade 2</w:t>
            </w:r>
          </w:p>
        </w:tc>
      </w:tr>
      <w:tr w:rsidR="002A5364" w:rsidRPr="00AB5806" w14:paraId="10FB51CB" w14:textId="77777777" w:rsidTr="008751F8">
        <w:tc>
          <w:tcPr>
            <w:tcW w:w="442" w:type="dxa"/>
            <w:shd w:val="clear" w:color="auto" w:fill="auto"/>
          </w:tcPr>
          <w:p w14:paraId="53D940F8"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509E5D1C"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79" w:type="dxa"/>
            <w:shd w:val="clear" w:color="auto" w:fill="auto"/>
          </w:tcPr>
          <w:p w14:paraId="6666CE0A"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 xml:space="preserve">nora vulcanized rubber compound </w:t>
            </w:r>
            <w:r>
              <w:rPr>
                <w:rFonts w:ascii="Arial" w:hAnsi="Arial" w:cs="Arial"/>
                <w:sz w:val="20"/>
                <w:szCs w:val="20"/>
              </w:rPr>
              <w:t>928</w:t>
            </w:r>
            <w:r w:rsidRPr="00AB5806">
              <w:rPr>
                <w:rFonts w:ascii="Arial" w:hAnsi="Arial" w:cs="Arial"/>
                <w:sz w:val="20"/>
                <w:szCs w:val="20"/>
              </w:rPr>
              <w:t xml:space="preserve"> with environmentally compatible color pigments that are free of toxic heavy metals like lead, cadmium, or mercury</w:t>
            </w:r>
          </w:p>
        </w:tc>
      </w:tr>
      <w:tr w:rsidR="002A5364" w:rsidRPr="00AB5806" w14:paraId="6CE10E7B" w14:textId="77777777" w:rsidTr="008751F8">
        <w:tc>
          <w:tcPr>
            <w:tcW w:w="442" w:type="dxa"/>
            <w:shd w:val="clear" w:color="auto" w:fill="auto"/>
          </w:tcPr>
          <w:p w14:paraId="147D8B67"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2F5999CE" w14:textId="77777777" w:rsidR="002A5364" w:rsidRPr="00AB5806" w:rsidRDefault="002A5364" w:rsidP="008751F8">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79" w:type="dxa"/>
            <w:shd w:val="clear" w:color="auto" w:fill="auto"/>
          </w:tcPr>
          <w:p w14:paraId="1B6E2DD5"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2A5364" w:rsidRPr="00AB5806" w14:paraId="126EDB48" w14:textId="77777777" w:rsidTr="008751F8">
        <w:tc>
          <w:tcPr>
            <w:tcW w:w="442" w:type="dxa"/>
            <w:shd w:val="clear" w:color="auto" w:fill="auto"/>
          </w:tcPr>
          <w:p w14:paraId="10F5772D"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33E9C1CE"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Limited Wear Warranty:</w:t>
            </w:r>
          </w:p>
          <w:p w14:paraId="29BCC81D"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Conductivity Warranty:</w:t>
            </w:r>
          </w:p>
        </w:tc>
        <w:tc>
          <w:tcPr>
            <w:tcW w:w="5579" w:type="dxa"/>
            <w:shd w:val="clear" w:color="auto" w:fill="auto"/>
          </w:tcPr>
          <w:p w14:paraId="4A55D6ED"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15 years</w:t>
            </w:r>
          </w:p>
          <w:p w14:paraId="5A232C7F"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10 years</w:t>
            </w:r>
          </w:p>
        </w:tc>
      </w:tr>
      <w:tr w:rsidR="002A5364" w:rsidRPr="00AB5806" w14:paraId="05C8D485" w14:textId="77777777" w:rsidTr="008751F8">
        <w:tc>
          <w:tcPr>
            <w:tcW w:w="442" w:type="dxa"/>
            <w:shd w:val="clear" w:color="auto" w:fill="auto"/>
          </w:tcPr>
          <w:p w14:paraId="41DF1626"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2661841A"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Color:</w:t>
            </w:r>
          </w:p>
        </w:tc>
        <w:tc>
          <w:tcPr>
            <w:tcW w:w="5579" w:type="dxa"/>
            <w:shd w:val="clear" w:color="auto" w:fill="auto"/>
          </w:tcPr>
          <w:p w14:paraId="06159A30" w14:textId="1DA92116" w:rsidR="002A5364" w:rsidRPr="00AB5806" w:rsidRDefault="002A5364" w:rsidP="008751F8">
            <w:pPr>
              <w:spacing w:before="20" w:after="60"/>
              <w:rPr>
                <w:rFonts w:ascii="Arial" w:hAnsi="Arial" w:cs="Arial"/>
                <w:sz w:val="20"/>
                <w:szCs w:val="20"/>
              </w:rPr>
            </w:pPr>
            <w:r>
              <w:rPr>
                <w:rFonts w:ascii="Arial" w:hAnsi="Arial" w:cs="Arial"/>
                <w:sz w:val="20"/>
                <w:szCs w:val="20"/>
              </w:rPr>
              <w:t>5</w:t>
            </w:r>
            <w:r w:rsidRPr="00AB5806">
              <w:rPr>
                <w:rFonts w:ascii="Arial" w:hAnsi="Arial" w:cs="Arial"/>
                <w:sz w:val="20"/>
                <w:szCs w:val="20"/>
              </w:rPr>
              <w:t xml:space="preserve"> standard colors</w:t>
            </w:r>
          </w:p>
        </w:tc>
      </w:tr>
      <w:tr w:rsidR="002A5364" w:rsidRPr="00AB5806" w14:paraId="15E8FDEF" w14:textId="77777777" w:rsidTr="008751F8">
        <w:tc>
          <w:tcPr>
            <w:tcW w:w="442" w:type="dxa"/>
            <w:shd w:val="clear" w:color="auto" w:fill="auto"/>
          </w:tcPr>
          <w:p w14:paraId="048DA4D2"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48F8D019"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Surface:</w:t>
            </w:r>
          </w:p>
        </w:tc>
        <w:tc>
          <w:tcPr>
            <w:tcW w:w="5579" w:type="dxa"/>
            <w:shd w:val="clear" w:color="auto" w:fill="auto"/>
          </w:tcPr>
          <w:p w14:paraId="0C5437AF" w14:textId="77777777" w:rsidR="002A5364" w:rsidRPr="00AB5806" w:rsidRDefault="002A5364" w:rsidP="008751F8">
            <w:pPr>
              <w:spacing w:before="20" w:after="60"/>
              <w:rPr>
                <w:rFonts w:ascii="Arial" w:hAnsi="Arial" w:cs="Arial"/>
                <w:sz w:val="20"/>
                <w:szCs w:val="20"/>
              </w:rPr>
            </w:pPr>
            <w:r>
              <w:rPr>
                <w:rFonts w:ascii="Arial" w:hAnsi="Arial" w:cs="Arial"/>
                <w:sz w:val="20"/>
                <w:szCs w:val="20"/>
              </w:rPr>
              <w:t>Hammered</w:t>
            </w:r>
          </w:p>
        </w:tc>
      </w:tr>
      <w:tr w:rsidR="002A5364" w:rsidRPr="00AB5806" w14:paraId="086CA410" w14:textId="77777777" w:rsidTr="008751F8">
        <w:tc>
          <w:tcPr>
            <w:tcW w:w="442" w:type="dxa"/>
            <w:shd w:val="clear" w:color="auto" w:fill="auto"/>
          </w:tcPr>
          <w:p w14:paraId="266266A2"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28082028"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Back of Tile:</w:t>
            </w:r>
          </w:p>
        </w:tc>
        <w:tc>
          <w:tcPr>
            <w:tcW w:w="5579" w:type="dxa"/>
            <w:shd w:val="clear" w:color="auto" w:fill="auto"/>
          </w:tcPr>
          <w:p w14:paraId="5AC6670F"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Double-sanded smooth</w:t>
            </w:r>
          </w:p>
        </w:tc>
      </w:tr>
      <w:tr w:rsidR="002A5364" w:rsidRPr="00AB5806" w14:paraId="42CAC991" w14:textId="77777777" w:rsidTr="008751F8">
        <w:tc>
          <w:tcPr>
            <w:tcW w:w="442" w:type="dxa"/>
            <w:shd w:val="clear" w:color="auto" w:fill="auto"/>
          </w:tcPr>
          <w:p w14:paraId="4ADEA5B8"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5A886E9E" w14:textId="52F49F88" w:rsidR="002A5364" w:rsidRPr="00AB5806" w:rsidRDefault="002A5364" w:rsidP="008751F8">
            <w:pPr>
              <w:spacing w:before="20" w:after="60"/>
              <w:rPr>
                <w:rFonts w:ascii="Arial" w:hAnsi="Arial" w:cs="Arial"/>
                <w:sz w:val="20"/>
                <w:szCs w:val="20"/>
              </w:rPr>
            </w:pPr>
            <w:r w:rsidRPr="008005EC">
              <w:rPr>
                <w:rFonts w:ascii="Arial" w:hAnsi="Arial" w:cs="Arial"/>
                <w:sz w:val="20"/>
                <w:szCs w:val="20"/>
              </w:rPr>
              <w:t>Material Size (ASTM F2055):</w:t>
            </w:r>
            <w:r w:rsidRPr="008005EC">
              <w:rPr>
                <w:rFonts w:ascii="Arial" w:hAnsi="Arial" w:cs="Arial"/>
                <w:sz w:val="20"/>
                <w:szCs w:val="20"/>
              </w:rPr>
              <w:br/>
              <w:t>± 0.5 mm (± 0.02 in) is required</w:t>
            </w:r>
          </w:p>
        </w:tc>
        <w:tc>
          <w:tcPr>
            <w:tcW w:w="5579" w:type="dxa"/>
            <w:shd w:val="clear" w:color="auto" w:fill="auto"/>
          </w:tcPr>
          <w:p w14:paraId="3F087705" w14:textId="42E3BC75" w:rsidR="002A5364" w:rsidRPr="00AB5806" w:rsidRDefault="002A5364" w:rsidP="008751F8">
            <w:pPr>
              <w:spacing w:before="20" w:after="60"/>
              <w:rPr>
                <w:rFonts w:ascii="Arial" w:hAnsi="Arial" w:cs="Arial"/>
                <w:sz w:val="20"/>
                <w:szCs w:val="20"/>
              </w:rPr>
            </w:pPr>
            <w:r>
              <w:rPr>
                <w:rFonts w:ascii="Arial" w:hAnsi="Arial" w:cs="Arial"/>
                <w:sz w:val="20"/>
                <w:szCs w:val="20"/>
              </w:rPr>
              <w:t>625 mm x 625 mm (</w:t>
            </w:r>
            <w:r w:rsidR="00677B89">
              <w:rPr>
                <w:rFonts w:ascii="Arial" w:hAnsi="Arial" w:cs="Arial"/>
                <w:sz w:val="20"/>
                <w:szCs w:val="20"/>
              </w:rPr>
              <w:t>~</w:t>
            </w:r>
            <w:r>
              <w:rPr>
                <w:rFonts w:ascii="Arial" w:hAnsi="Arial" w:cs="Arial"/>
                <w:sz w:val="20"/>
                <w:szCs w:val="20"/>
              </w:rPr>
              <w:t>24.6</w:t>
            </w:r>
            <w:r w:rsidRPr="00AB5806">
              <w:rPr>
                <w:rFonts w:ascii="Arial" w:hAnsi="Arial" w:cs="Arial"/>
                <w:sz w:val="20"/>
                <w:szCs w:val="20"/>
              </w:rPr>
              <w:t xml:space="preserve"> in by </w:t>
            </w:r>
            <w:r>
              <w:rPr>
                <w:rFonts w:ascii="Arial" w:hAnsi="Arial" w:cs="Arial"/>
                <w:sz w:val="20"/>
                <w:szCs w:val="20"/>
              </w:rPr>
              <w:t>24.6</w:t>
            </w:r>
            <w:r w:rsidRPr="00AB5806">
              <w:rPr>
                <w:rFonts w:ascii="Arial" w:hAnsi="Arial" w:cs="Arial"/>
                <w:sz w:val="20"/>
                <w:szCs w:val="20"/>
              </w:rPr>
              <w:t xml:space="preserve"> in)</w:t>
            </w:r>
            <w:r w:rsidR="00BA1564">
              <w:rPr>
                <w:rFonts w:ascii="Arial" w:hAnsi="Arial" w:cs="Arial"/>
                <w:sz w:val="20"/>
                <w:szCs w:val="20"/>
              </w:rPr>
              <w:t>; uncut</w:t>
            </w:r>
          </w:p>
        </w:tc>
      </w:tr>
      <w:tr w:rsidR="002A5364" w:rsidRPr="00AB5806" w14:paraId="1781E11E" w14:textId="77777777" w:rsidTr="008751F8">
        <w:tc>
          <w:tcPr>
            <w:tcW w:w="442" w:type="dxa"/>
            <w:shd w:val="clear" w:color="auto" w:fill="auto"/>
          </w:tcPr>
          <w:p w14:paraId="78A395D7"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36B854F6"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0.010 in) is required</w:t>
            </w:r>
          </w:p>
        </w:tc>
        <w:tc>
          <w:tcPr>
            <w:tcW w:w="5579" w:type="dxa"/>
            <w:shd w:val="clear" w:color="auto" w:fill="auto"/>
          </w:tcPr>
          <w:p w14:paraId="58A044F2"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Meets requirements</w:t>
            </w:r>
          </w:p>
        </w:tc>
      </w:tr>
      <w:tr w:rsidR="002A5364" w:rsidRPr="00AB5806" w14:paraId="0C276AA7" w14:textId="77777777" w:rsidTr="008751F8">
        <w:tc>
          <w:tcPr>
            <w:tcW w:w="442" w:type="dxa"/>
            <w:shd w:val="clear" w:color="auto" w:fill="auto"/>
          </w:tcPr>
          <w:p w14:paraId="6CA5F045"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34FF85FF"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+ 0.015/-0.005 in) is required</w:t>
            </w:r>
          </w:p>
        </w:tc>
        <w:tc>
          <w:tcPr>
            <w:tcW w:w="5579" w:type="dxa"/>
            <w:shd w:val="clear" w:color="auto" w:fill="auto"/>
          </w:tcPr>
          <w:p w14:paraId="49C45616" w14:textId="27058B14" w:rsidR="002A5364" w:rsidRPr="00AB5806" w:rsidRDefault="002A5364" w:rsidP="008751F8">
            <w:pPr>
              <w:spacing w:before="20" w:after="60"/>
              <w:rPr>
                <w:rFonts w:ascii="Arial" w:hAnsi="Arial" w:cs="Arial"/>
                <w:sz w:val="20"/>
                <w:szCs w:val="20"/>
              </w:rPr>
            </w:pPr>
            <w:r>
              <w:rPr>
                <w:rFonts w:ascii="Arial" w:hAnsi="Arial" w:cs="Arial"/>
                <w:sz w:val="20"/>
                <w:szCs w:val="20"/>
              </w:rPr>
              <w:t>3.5 mm (</w:t>
            </w:r>
            <w:r w:rsidR="00677B89">
              <w:rPr>
                <w:rFonts w:ascii="Arial" w:hAnsi="Arial" w:cs="Arial"/>
                <w:sz w:val="20"/>
                <w:szCs w:val="20"/>
              </w:rPr>
              <w:t>~</w:t>
            </w:r>
            <w:r w:rsidRPr="00AB5806">
              <w:rPr>
                <w:rFonts w:ascii="Arial" w:hAnsi="Arial" w:cs="Arial"/>
                <w:sz w:val="20"/>
                <w:szCs w:val="20"/>
              </w:rPr>
              <w:t>0.14 in</w:t>
            </w:r>
            <w:r>
              <w:rPr>
                <w:rFonts w:ascii="Arial" w:hAnsi="Arial" w:cs="Arial"/>
                <w:sz w:val="20"/>
                <w:szCs w:val="20"/>
              </w:rPr>
              <w:t>)</w:t>
            </w:r>
          </w:p>
        </w:tc>
      </w:tr>
      <w:tr w:rsidR="002A5364" w:rsidRPr="00AB5806" w14:paraId="1DF4112C" w14:textId="77777777" w:rsidTr="008751F8">
        <w:tc>
          <w:tcPr>
            <w:tcW w:w="442" w:type="dxa"/>
            <w:shd w:val="clear" w:color="auto" w:fill="auto"/>
          </w:tcPr>
          <w:p w14:paraId="5F334848"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4D68D429"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Substrate Preparation:</w:t>
            </w:r>
          </w:p>
        </w:tc>
        <w:tc>
          <w:tcPr>
            <w:tcW w:w="5579" w:type="dxa"/>
            <w:shd w:val="clear" w:color="auto" w:fill="auto"/>
          </w:tcPr>
          <w:p w14:paraId="49A01936"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2A5364" w:rsidRPr="00AB5806" w14:paraId="781EF4FB" w14:textId="77777777" w:rsidTr="008751F8">
        <w:tc>
          <w:tcPr>
            <w:tcW w:w="442" w:type="dxa"/>
            <w:shd w:val="clear" w:color="auto" w:fill="auto"/>
          </w:tcPr>
          <w:p w14:paraId="374395AF"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36D2261A" w14:textId="77777777" w:rsidR="002A5364" w:rsidRPr="00AB5806" w:rsidRDefault="002A5364" w:rsidP="008751F8">
            <w:pPr>
              <w:spacing w:before="20" w:after="60"/>
              <w:rPr>
                <w:rFonts w:ascii="Arial" w:hAnsi="Arial" w:cs="Arial"/>
                <w:sz w:val="20"/>
                <w:szCs w:val="20"/>
              </w:rPr>
            </w:pPr>
            <w:r w:rsidRPr="001B3B33">
              <w:rPr>
                <w:rFonts w:ascii="Arial" w:hAnsi="Arial" w:cs="Arial"/>
                <w:sz w:val="20"/>
                <w:szCs w:val="20"/>
              </w:rPr>
              <w:t>Installation Method:</w:t>
            </w:r>
          </w:p>
        </w:tc>
        <w:tc>
          <w:tcPr>
            <w:tcW w:w="5579" w:type="dxa"/>
            <w:shd w:val="clear" w:color="auto" w:fill="auto"/>
          </w:tcPr>
          <w:p w14:paraId="370C90E2" w14:textId="77777777" w:rsidR="002A5364" w:rsidRPr="00AB5806" w:rsidRDefault="002A5364" w:rsidP="008751F8">
            <w:pPr>
              <w:spacing w:before="20" w:after="60"/>
              <w:rPr>
                <w:rFonts w:ascii="Arial" w:hAnsi="Arial" w:cs="Arial"/>
                <w:sz w:val="20"/>
                <w:szCs w:val="20"/>
              </w:rPr>
            </w:pPr>
            <w:r w:rsidRPr="001B3B33">
              <w:rPr>
                <w:rFonts w:ascii="Arial" w:hAnsi="Arial" w:cs="Arial"/>
                <w:sz w:val="20"/>
                <w:szCs w:val="20"/>
              </w:rPr>
              <w:t>Directional installation</w:t>
            </w:r>
          </w:p>
        </w:tc>
      </w:tr>
      <w:tr w:rsidR="002A5364" w:rsidRPr="00AB5806" w14:paraId="1DCD52FD" w14:textId="77777777" w:rsidTr="008751F8">
        <w:tc>
          <w:tcPr>
            <w:tcW w:w="442" w:type="dxa"/>
            <w:shd w:val="clear" w:color="auto" w:fill="auto"/>
          </w:tcPr>
          <w:p w14:paraId="56A93AF1"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35470FD6"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Cleaning:</w:t>
            </w:r>
          </w:p>
        </w:tc>
        <w:tc>
          <w:tcPr>
            <w:tcW w:w="5579" w:type="dxa"/>
            <w:shd w:val="clear" w:color="auto" w:fill="auto"/>
          </w:tcPr>
          <w:p w14:paraId="023747E2"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2A5364" w:rsidRPr="00AB5806" w14:paraId="3FC1BCBA" w14:textId="77777777" w:rsidTr="008751F8">
        <w:tc>
          <w:tcPr>
            <w:tcW w:w="442" w:type="dxa"/>
            <w:shd w:val="clear" w:color="auto" w:fill="auto"/>
          </w:tcPr>
          <w:p w14:paraId="68F57BFE"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2CA2A614"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Shine:</w:t>
            </w:r>
          </w:p>
        </w:tc>
        <w:tc>
          <w:tcPr>
            <w:tcW w:w="5579" w:type="dxa"/>
            <w:shd w:val="clear" w:color="auto" w:fill="auto"/>
          </w:tcPr>
          <w:p w14:paraId="76CA08D5"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2A5364" w:rsidRPr="00AB5806" w14:paraId="7FCB0733" w14:textId="77777777" w:rsidTr="008751F8">
        <w:tc>
          <w:tcPr>
            <w:tcW w:w="442" w:type="dxa"/>
            <w:shd w:val="clear" w:color="auto" w:fill="auto"/>
          </w:tcPr>
          <w:p w14:paraId="06721466"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shd w:val="clear" w:color="auto" w:fill="auto"/>
          </w:tcPr>
          <w:p w14:paraId="618544F3"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Stain Removal:</w:t>
            </w:r>
          </w:p>
        </w:tc>
        <w:tc>
          <w:tcPr>
            <w:tcW w:w="5579" w:type="dxa"/>
            <w:shd w:val="clear" w:color="auto" w:fill="auto"/>
          </w:tcPr>
          <w:p w14:paraId="50B30B72" w14:textId="0C04171A"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sidR="00B85F25">
              <w:rPr>
                <w:rFonts w:ascii="Arial" w:hAnsi="Arial" w:cs="Arial"/>
                <w:sz w:val="20"/>
                <w:szCs w:val="20"/>
              </w:rPr>
              <w:t>625</w:t>
            </w:r>
            <w:r>
              <w:rPr>
                <w:rFonts w:ascii="Arial" w:hAnsi="Arial" w:cs="Arial"/>
                <w:sz w:val="20"/>
                <w:szCs w:val="20"/>
              </w:rPr>
              <w:t xml:space="preserve"> mm x </w:t>
            </w:r>
            <w:r w:rsidR="00B85F25">
              <w:rPr>
                <w:rFonts w:ascii="Arial" w:hAnsi="Arial" w:cs="Arial"/>
                <w:sz w:val="20"/>
                <w:szCs w:val="20"/>
              </w:rPr>
              <w:t>625</w:t>
            </w:r>
            <w:r>
              <w:rPr>
                <w:rFonts w:ascii="Arial" w:hAnsi="Arial" w:cs="Arial"/>
                <w:sz w:val="20"/>
                <w:szCs w:val="20"/>
              </w:rPr>
              <w:t xml:space="preserve">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2A5364" w:rsidRPr="00AB5806" w14:paraId="77265892" w14:textId="77777777" w:rsidTr="008751F8">
        <w:tc>
          <w:tcPr>
            <w:tcW w:w="9972" w:type="dxa"/>
            <w:gridSpan w:val="3"/>
            <w:shd w:val="clear" w:color="auto" w:fill="auto"/>
          </w:tcPr>
          <w:p w14:paraId="2AE03A39" w14:textId="77777777" w:rsidR="002A5364" w:rsidRPr="00AB5806" w:rsidRDefault="002A5364" w:rsidP="008751F8">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2A5364" w:rsidRPr="00AB5806" w14:paraId="1929BB2E" w14:textId="77777777" w:rsidTr="008751F8">
        <w:tc>
          <w:tcPr>
            <w:tcW w:w="442" w:type="dxa"/>
            <w:shd w:val="clear" w:color="auto" w:fill="auto"/>
          </w:tcPr>
          <w:p w14:paraId="1520DE44"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28FB88AF"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79" w:type="dxa"/>
            <w:shd w:val="clear" w:color="auto" w:fill="auto"/>
          </w:tcPr>
          <w:p w14:paraId="54B75AF8"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Meets requirements</w:t>
            </w:r>
          </w:p>
        </w:tc>
      </w:tr>
      <w:tr w:rsidR="002A5364" w:rsidRPr="00AB5806" w14:paraId="60F2C398" w14:textId="77777777" w:rsidTr="008751F8">
        <w:tc>
          <w:tcPr>
            <w:tcW w:w="442" w:type="dxa"/>
            <w:shd w:val="clear" w:color="auto" w:fill="auto"/>
          </w:tcPr>
          <w:p w14:paraId="70FE9A71"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7277CCDF"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79" w:type="dxa"/>
            <w:shd w:val="clear" w:color="auto" w:fill="auto"/>
          </w:tcPr>
          <w:p w14:paraId="78FB6F89"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NBSIR 75 950, 0.</w:t>
            </w:r>
            <w:r>
              <w:rPr>
                <w:rFonts w:ascii="Arial" w:hAnsi="Arial" w:cs="Arial"/>
                <w:sz w:val="20"/>
                <w:szCs w:val="20"/>
              </w:rPr>
              <w:t>58</w:t>
            </w:r>
          </w:p>
        </w:tc>
      </w:tr>
      <w:tr w:rsidR="002A5364" w:rsidRPr="00AB5806" w14:paraId="1F991810" w14:textId="77777777" w:rsidTr="008751F8">
        <w:tc>
          <w:tcPr>
            <w:tcW w:w="442" w:type="dxa"/>
            <w:shd w:val="clear" w:color="auto" w:fill="auto"/>
          </w:tcPr>
          <w:p w14:paraId="5C467C8D"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1725215D"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79" w:type="dxa"/>
            <w:shd w:val="clear" w:color="auto" w:fill="auto"/>
          </w:tcPr>
          <w:p w14:paraId="067DB518"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 xml:space="preserve">NBS, </w:t>
            </w:r>
            <w:r>
              <w:rPr>
                <w:rFonts w:ascii="Arial" w:hAnsi="Arial" w:cs="Arial"/>
                <w:sz w:val="20"/>
                <w:szCs w:val="20"/>
              </w:rPr>
              <w:t>418</w:t>
            </w:r>
            <w:r w:rsidRPr="00AB5806">
              <w:rPr>
                <w:rFonts w:ascii="Arial" w:hAnsi="Arial" w:cs="Arial"/>
                <w:sz w:val="20"/>
                <w:szCs w:val="20"/>
              </w:rPr>
              <w:t xml:space="preserve"> (flaming) and </w:t>
            </w:r>
            <w:r>
              <w:rPr>
                <w:rFonts w:ascii="Arial" w:hAnsi="Arial" w:cs="Arial"/>
                <w:sz w:val="20"/>
                <w:szCs w:val="20"/>
              </w:rPr>
              <w:t>285</w:t>
            </w:r>
            <w:r w:rsidRPr="00AB5806">
              <w:rPr>
                <w:rFonts w:ascii="Arial" w:hAnsi="Arial" w:cs="Arial"/>
                <w:sz w:val="20"/>
                <w:szCs w:val="20"/>
              </w:rPr>
              <w:t xml:space="preserve"> (non-flaming)</w:t>
            </w:r>
          </w:p>
        </w:tc>
      </w:tr>
      <w:tr w:rsidR="002A5364" w:rsidRPr="00AB5806" w14:paraId="30F12F19" w14:textId="77777777" w:rsidTr="008751F8">
        <w:tc>
          <w:tcPr>
            <w:tcW w:w="442" w:type="dxa"/>
            <w:shd w:val="clear" w:color="auto" w:fill="auto"/>
          </w:tcPr>
          <w:p w14:paraId="4F3CD615"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6BEDCD47"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79" w:type="dxa"/>
            <w:shd w:val="clear" w:color="auto" w:fill="auto"/>
          </w:tcPr>
          <w:p w14:paraId="1CE8FAFB"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Resistant to cigarette and solder burns</w:t>
            </w:r>
          </w:p>
        </w:tc>
      </w:tr>
      <w:tr w:rsidR="002A5364" w:rsidRPr="00AB5806" w14:paraId="680F4112" w14:textId="77777777" w:rsidTr="008751F8">
        <w:tc>
          <w:tcPr>
            <w:tcW w:w="442" w:type="dxa"/>
            <w:shd w:val="clear" w:color="auto" w:fill="auto"/>
          </w:tcPr>
          <w:p w14:paraId="2FA8A999"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747F326A"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79" w:type="dxa"/>
            <w:shd w:val="clear" w:color="auto" w:fill="auto"/>
          </w:tcPr>
          <w:p w14:paraId="4EBDF28F"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 xml:space="preserve">Static coefficient of friction, Neolite dry </w:t>
            </w:r>
            <w:r>
              <w:rPr>
                <w:rFonts w:ascii="Arial" w:hAnsi="Arial" w:cs="Arial"/>
                <w:sz w:val="20"/>
                <w:szCs w:val="20"/>
              </w:rPr>
              <w:t>1.0</w:t>
            </w:r>
            <w:r w:rsidRPr="00AB5806">
              <w:rPr>
                <w:rFonts w:ascii="Arial" w:hAnsi="Arial" w:cs="Arial"/>
                <w:sz w:val="20"/>
                <w:szCs w:val="20"/>
              </w:rPr>
              <w:t>, Neolite wet 0.</w:t>
            </w:r>
            <w:r>
              <w:rPr>
                <w:rFonts w:ascii="Arial" w:hAnsi="Arial" w:cs="Arial"/>
                <w:sz w:val="20"/>
                <w:szCs w:val="20"/>
              </w:rPr>
              <w:t>9</w:t>
            </w:r>
            <w:r w:rsidRPr="00AB5806">
              <w:rPr>
                <w:rFonts w:ascii="Arial" w:hAnsi="Arial" w:cs="Arial"/>
                <w:sz w:val="20"/>
                <w:szCs w:val="20"/>
              </w:rPr>
              <w:t xml:space="preserve"> </w:t>
            </w:r>
          </w:p>
        </w:tc>
      </w:tr>
      <w:tr w:rsidR="002A5364" w:rsidRPr="00AB5806" w14:paraId="082FD9E4" w14:textId="77777777" w:rsidTr="008751F8">
        <w:tc>
          <w:tcPr>
            <w:tcW w:w="442" w:type="dxa"/>
            <w:shd w:val="clear" w:color="auto" w:fill="auto"/>
          </w:tcPr>
          <w:p w14:paraId="2C4049AC"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3957282C"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79" w:type="dxa"/>
            <w:shd w:val="clear" w:color="auto" w:fill="auto"/>
          </w:tcPr>
          <w:p w14:paraId="5FACEDE8"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2A5364" w:rsidRPr="00AB5806" w14:paraId="60DCA338" w14:textId="77777777" w:rsidTr="008751F8">
        <w:tc>
          <w:tcPr>
            <w:tcW w:w="442" w:type="dxa"/>
            <w:shd w:val="clear" w:color="auto" w:fill="auto"/>
          </w:tcPr>
          <w:p w14:paraId="2EC6B5ED"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183E247C"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Latex Allergies (ASTM D6499):</w:t>
            </w:r>
          </w:p>
        </w:tc>
        <w:tc>
          <w:tcPr>
            <w:tcW w:w="5579" w:type="dxa"/>
            <w:shd w:val="clear" w:color="auto" w:fill="auto"/>
          </w:tcPr>
          <w:p w14:paraId="230A654B"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2A5364" w:rsidRPr="00AB5806" w14:paraId="69B6991C" w14:textId="77777777" w:rsidTr="008751F8">
        <w:tc>
          <w:tcPr>
            <w:tcW w:w="442" w:type="dxa"/>
            <w:shd w:val="clear" w:color="auto" w:fill="auto"/>
          </w:tcPr>
          <w:p w14:paraId="0B6E854C"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29FC61F1"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79" w:type="dxa"/>
            <w:shd w:val="clear" w:color="auto" w:fill="auto"/>
          </w:tcPr>
          <w:p w14:paraId="52463045"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Pr>
                <w:rFonts w:ascii="Arial" w:hAnsi="Arial" w:cs="Arial"/>
                <w:sz w:val="20"/>
                <w:szCs w:val="20"/>
              </w:rPr>
              <w:t>5</w:t>
            </w:r>
            <w:r w:rsidRPr="00AB5806">
              <w:rPr>
                <w:rFonts w:ascii="Arial" w:hAnsi="Arial" w:cs="Arial"/>
                <w:sz w:val="20"/>
                <w:szCs w:val="20"/>
              </w:rPr>
              <w:t xml:space="preserve">, ∆ </w:t>
            </w:r>
            <w:proofErr w:type="spellStart"/>
            <w:r w:rsidRPr="00AB5806">
              <w:rPr>
                <w:rFonts w:ascii="Arial" w:hAnsi="Arial" w:cs="Arial"/>
                <w:sz w:val="20"/>
                <w:szCs w:val="20"/>
              </w:rPr>
              <w:t>Lw</w:t>
            </w:r>
            <w:proofErr w:type="spellEnd"/>
            <w:r w:rsidRPr="00AB5806">
              <w:rPr>
                <w:rFonts w:ascii="Arial" w:hAnsi="Arial" w:cs="Arial"/>
                <w:sz w:val="20"/>
                <w:szCs w:val="20"/>
              </w:rPr>
              <w:t xml:space="preserve"> 1</w:t>
            </w:r>
            <w:r>
              <w:rPr>
                <w:rFonts w:ascii="Arial" w:hAnsi="Arial" w:cs="Arial"/>
                <w:sz w:val="20"/>
                <w:szCs w:val="20"/>
              </w:rPr>
              <w:t>5</w:t>
            </w:r>
            <w:r w:rsidRPr="00AB5806">
              <w:rPr>
                <w:rFonts w:ascii="Arial" w:hAnsi="Arial" w:cs="Arial"/>
                <w:sz w:val="20"/>
                <w:szCs w:val="20"/>
              </w:rPr>
              <w:t xml:space="preserve"> dB (compare only ∆ values)</w:t>
            </w:r>
          </w:p>
        </w:tc>
      </w:tr>
      <w:tr w:rsidR="002A5364" w:rsidRPr="00AB5806" w14:paraId="08D385BB" w14:textId="77777777" w:rsidTr="008751F8">
        <w:tc>
          <w:tcPr>
            <w:tcW w:w="442" w:type="dxa"/>
            <w:shd w:val="clear" w:color="auto" w:fill="auto"/>
          </w:tcPr>
          <w:p w14:paraId="1D1CC368"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73812666"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79" w:type="dxa"/>
            <w:shd w:val="clear" w:color="auto" w:fill="auto"/>
          </w:tcPr>
          <w:p w14:paraId="3CAB0B0B"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Shore type A, 8</w:t>
            </w:r>
            <w:r>
              <w:rPr>
                <w:rFonts w:ascii="Arial" w:hAnsi="Arial" w:cs="Arial"/>
                <w:sz w:val="20"/>
                <w:szCs w:val="20"/>
              </w:rPr>
              <w:t>4</w:t>
            </w:r>
          </w:p>
        </w:tc>
      </w:tr>
      <w:tr w:rsidR="002A5364" w:rsidRPr="00AB5806" w14:paraId="24945B5C" w14:textId="77777777" w:rsidTr="008751F8">
        <w:tc>
          <w:tcPr>
            <w:tcW w:w="442" w:type="dxa"/>
            <w:shd w:val="clear" w:color="auto" w:fill="auto"/>
          </w:tcPr>
          <w:p w14:paraId="35BE1D84"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597F2ED6"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79" w:type="dxa"/>
            <w:shd w:val="clear" w:color="auto" w:fill="auto"/>
          </w:tcPr>
          <w:p w14:paraId="7F34B86E"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Residual compression of 0.00</w:t>
            </w:r>
            <w:r>
              <w:rPr>
                <w:rFonts w:ascii="Arial" w:hAnsi="Arial" w:cs="Arial"/>
                <w:sz w:val="20"/>
                <w:szCs w:val="20"/>
              </w:rPr>
              <w:t>4</w:t>
            </w:r>
            <w:r w:rsidRPr="00AB5806">
              <w:rPr>
                <w:rFonts w:ascii="Arial" w:hAnsi="Arial" w:cs="Arial"/>
                <w:sz w:val="20"/>
                <w:szCs w:val="20"/>
              </w:rPr>
              <w:t xml:space="preserve"> in with 800 </w:t>
            </w:r>
            <w:proofErr w:type="spellStart"/>
            <w:r w:rsidRPr="00AB5806">
              <w:rPr>
                <w:rFonts w:ascii="Arial" w:hAnsi="Arial" w:cs="Arial"/>
                <w:sz w:val="20"/>
                <w:szCs w:val="20"/>
              </w:rPr>
              <w:t>lbs</w:t>
            </w:r>
            <w:proofErr w:type="spellEnd"/>
          </w:p>
        </w:tc>
      </w:tr>
      <w:tr w:rsidR="002A5364" w:rsidRPr="00AB5806" w14:paraId="3526FE9D" w14:textId="77777777" w:rsidTr="008751F8">
        <w:tc>
          <w:tcPr>
            <w:tcW w:w="442" w:type="dxa"/>
            <w:shd w:val="clear" w:color="auto" w:fill="auto"/>
          </w:tcPr>
          <w:p w14:paraId="6A819496"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082E393A" w14:textId="77777777" w:rsidR="002A5364" w:rsidRPr="00AB5806" w:rsidRDefault="002A5364" w:rsidP="008751F8">
            <w:pPr>
              <w:spacing w:before="20" w:after="60"/>
              <w:rPr>
                <w:rFonts w:ascii="Arial" w:hAnsi="Arial" w:cs="Arial"/>
                <w:sz w:val="20"/>
                <w:szCs w:val="20"/>
              </w:rPr>
            </w:pPr>
            <w:r>
              <w:rPr>
                <w:rFonts w:ascii="Arial" w:hAnsi="Arial" w:cs="Arial"/>
                <w:sz w:val="20"/>
                <w:szCs w:val="20"/>
              </w:rPr>
              <w:t>Rolling Load Limit (ASTM F2753):</w:t>
            </w:r>
          </w:p>
        </w:tc>
        <w:tc>
          <w:tcPr>
            <w:tcW w:w="5579" w:type="dxa"/>
            <w:shd w:val="clear" w:color="auto" w:fill="auto"/>
          </w:tcPr>
          <w:p w14:paraId="70562DC6"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 xml:space="preserve">≤ 850 </w:t>
            </w:r>
            <w:proofErr w:type="spellStart"/>
            <w:r w:rsidRPr="00AB5806">
              <w:rPr>
                <w:rFonts w:ascii="Arial" w:hAnsi="Arial" w:cs="Arial"/>
                <w:sz w:val="20"/>
                <w:szCs w:val="20"/>
              </w:rPr>
              <w:t>lbs</w:t>
            </w:r>
            <w:proofErr w:type="spellEnd"/>
            <w:r w:rsidRPr="00AB5806">
              <w:rPr>
                <w:rFonts w:ascii="Arial" w:hAnsi="Arial" w:cs="Arial"/>
                <w:sz w:val="20"/>
                <w:szCs w:val="20"/>
              </w:rPr>
              <w:t>/sq in</w:t>
            </w:r>
          </w:p>
        </w:tc>
      </w:tr>
      <w:tr w:rsidR="002A5364" w:rsidRPr="00AB5806" w14:paraId="5CD6FC5A" w14:textId="77777777" w:rsidTr="008751F8">
        <w:tc>
          <w:tcPr>
            <w:tcW w:w="442" w:type="dxa"/>
            <w:shd w:val="clear" w:color="auto" w:fill="auto"/>
          </w:tcPr>
          <w:p w14:paraId="3402A647"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64B1B214"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79" w:type="dxa"/>
            <w:shd w:val="clear" w:color="auto" w:fill="auto"/>
          </w:tcPr>
          <w:p w14:paraId="1009A3A0" w14:textId="00B33172"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w:t>
            </w:r>
            <w:r>
              <w:rPr>
                <w:rFonts w:ascii="Arial" w:hAnsi="Arial" w:cs="Arial"/>
                <w:sz w:val="20"/>
                <w:szCs w:val="20"/>
              </w:rPr>
              <w:t>4</w:t>
            </w:r>
            <w:r w:rsidRPr="00AB5806">
              <w:rPr>
                <w:rFonts w:ascii="Arial" w:hAnsi="Arial" w:cs="Arial"/>
                <w:sz w:val="20"/>
                <w:szCs w:val="20"/>
              </w:rPr>
              <w:t xml:space="preserve"> oz (0.</w:t>
            </w:r>
            <w:r w:rsidR="003C303A">
              <w:rPr>
                <w:rFonts w:ascii="Arial" w:hAnsi="Arial" w:cs="Arial"/>
                <w:sz w:val="20"/>
                <w:szCs w:val="20"/>
              </w:rPr>
              <w:t>11</w:t>
            </w:r>
            <w:r>
              <w:rPr>
                <w:rFonts w:ascii="Arial" w:hAnsi="Arial" w:cs="Arial"/>
                <w:sz w:val="20"/>
                <w:szCs w:val="20"/>
              </w:rPr>
              <w:t xml:space="preserve"> </w:t>
            </w:r>
            <w:r w:rsidRPr="00AB5806">
              <w:rPr>
                <w:rFonts w:ascii="Arial" w:hAnsi="Arial" w:cs="Arial"/>
                <w:sz w:val="20"/>
                <w:szCs w:val="20"/>
              </w:rPr>
              <w:t>g) weight loss</w:t>
            </w:r>
          </w:p>
        </w:tc>
      </w:tr>
      <w:tr w:rsidR="002A5364" w:rsidRPr="00AB5806" w14:paraId="67299678" w14:textId="77777777" w:rsidTr="008751F8">
        <w:tc>
          <w:tcPr>
            <w:tcW w:w="442" w:type="dxa"/>
            <w:shd w:val="clear" w:color="auto" w:fill="auto"/>
          </w:tcPr>
          <w:p w14:paraId="3E9BF09F"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7F6ADB20"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Oil &amp; Grease Resistance (ISO 26987):</w:t>
            </w:r>
          </w:p>
        </w:tc>
        <w:tc>
          <w:tcPr>
            <w:tcW w:w="5579" w:type="dxa"/>
            <w:shd w:val="clear" w:color="auto" w:fill="auto"/>
          </w:tcPr>
          <w:p w14:paraId="416552E3"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Yes</w:t>
            </w:r>
          </w:p>
        </w:tc>
      </w:tr>
      <w:tr w:rsidR="002A5364" w:rsidRPr="00AB5806" w14:paraId="7345DE8E" w14:textId="77777777" w:rsidTr="008751F8">
        <w:tc>
          <w:tcPr>
            <w:tcW w:w="442" w:type="dxa"/>
            <w:shd w:val="clear" w:color="auto" w:fill="auto"/>
          </w:tcPr>
          <w:p w14:paraId="417E68CA"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2986D624"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 xml:space="preserve">Heat Resistance (ASTM F1514): </w:t>
            </w:r>
            <w:r w:rsidRPr="00AB5806">
              <w:rPr>
                <w:rFonts w:ascii="Arial" w:hAnsi="Arial" w:cs="Arial"/>
                <w:sz w:val="20"/>
                <w:szCs w:val="20"/>
              </w:rPr>
              <w:br/>
              <w:t>Avg. ∆E ≤ 8.0 is required</w:t>
            </w:r>
          </w:p>
        </w:tc>
        <w:tc>
          <w:tcPr>
            <w:tcW w:w="5579" w:type="dxa"/>
            <w:shd w:val="clear" w:color="auto" w:fill="auto"/>
          </w:tcPr>
          <w:p w14:paraId="34D1E4DE"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2A5364" w:rsidRPr="00AB5806" w14:paraId="43FFC999" w14:textId="77777777" w:rsidTr="008751F8">
        <w:tc>
          <w:tcPr>
            <w:tcW w:w="442" w:type="dxa"/>
            <w:shd w:val="clear" w:color="auto" w:fill="auto"/>
          </w:tcPr>
          <w:p w14:paraId="5A77D97B" w14:textId="77777777" w:rsidR="002A5364" w:rsidRPr="00AB5806" w:rsidRDefault="002A5364" w:rsidP="00BA1564">
            <w:pPr>
              <w:pStyle w:val="ListParagraph"/>
              <w:numPr>
                <w:ilvl w:val="0"/>
                <w:numId w:val="42"/>
              </w:numPr>
              <w:tabs>
                <w:tab w:val="left" w:pos="45"/>
              </w:tabs>
              <w:spacing w:before="20" w:after="60"/>
              <w:contextualSpacing w:val="0"/>
              <w:rPr>
                <w:rFonts w:ascii="Arial" w:hAnsi="Arial" w:cs="Arial"/>
                <w:sz w:val="20"/>
                <w:szCs w:val="20"/>
              </w:rPr>
            </w:pPr>
          </w:p>
        </w:tc>
        <w:tc>
          <w:tcPr>
            <w:tcW w:w="3951" w:type="dxa"/>
            <w:shd w:val="clear" w:color="auto" w:fill="auto"/>
          </w:tcPr>
          <w:p w14:paraId="42DF331A"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Static Generation (ANSI ESD S97.2):</w:t>
            </w:r>
          </w:p>
        </w:tc>
        <w:tc>
          <w:tcPr>
            <w:tcW w:w="5579" w:type="dxa"/>
            <w:shd w:val="clear" w:color="auto" w:fill="auto"/>
          </w:tcPr>
          <w:p w14:paraId="07B84A1C"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&lt; 20 Volts</w:t>
            </w:r>
          </w:p>
        </w:tc>
      </w:tr>
      <w:tr w:rsidR="002A5364" w:rsidRPr="00AB5806" w14:paraId="118FF6F8" w14:textId="77777777" w:rsidTr="008751F8">
        <w:tc>
          <w:tcPr>
            <w:tcW w:w="442" w:type="dxa"/>
            <w:shd w:val="clear" w:color="auto" w:fill="auto"/>
          </w:tcPr>
          <w:p w14:paraId="46E5B99D" w14:textId="77777777" w:rsidR="002A5364" w:rsidRPr="00AB5806" w:rsidRDefault="002A5364" w:rsidP="00BA1564">
            <w:pPr>
              <w:pStyle w:val="ListParagraph"/>
              <w:numPr>
                <w:ilvl w:val="0"/>
                <w:numId w:val="42"/>
              </w:numPr>
              <w:tabs>
                <w:tab w:val="left" w:pos="45"/>
              </w:tabs>
              <w:spacing w:before="20" w:after="60"/>
              <w:contextualSpacing w:val="0"/>
              <w:rPr>
                <w:rFonts w:ascii="Arial" w:hAnsi="Arial" w:cs="Arial"/>
                <w:sz w:val="20"/>
                <w:szCs w:val="20"/>
              </w:rPr>
            </w:pPr>
          </w:p>
        </w:tc>
        <w:tc>
          <w:tcPr>
            <w:tcW w:w="3951" w:type="dxa"/>
            <w:shd w:val="clear" w:color="auto" w:fill="auto"/>
          </w:tcPr>
          <w:p w14:paraId="760E9D5D"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Decay Time (FTM 101 C 4046):</w:t>
            </w:r>
          </w:p>
        </w:tc>
        <w:tc>
          <w:tcPr>
            <w:tcW w:w="5579" w:type="dxa"/>
            <w:shd w:val="clear" w:color="auto" w:fill="auto"/>
          </w:tcPr>
          <w:p w14:paraId="29B7F71E"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&lt; 0.25 (sec)</w:t>
            </w:r>
          </w:p>
        </w:tc>
      </w:tr>
      <w:tr w:rsidR="002A5364" w:rsidRPr="00AB5806" w14:paraId="0BC2694F" w14:textId="77777777" w:rsidTr="008751F8">
        <w:tc>
          <w:tcPr>
            <w:tcW w:w="442" w:type="dxa"/>
            <w:shd w:val="clear" w:color="auto" w:fill="auto"/>
          </w:tcPr>
          <w:p w14:paraId="5B023CFE"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7FEABF40"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Conductivity (ASTM F150):</w:t>
            </w:r>
          </w:p>
        </w:tc>
        <w:tc>
          <w:tcPr>
            <w:tcW w:w="5579" w:type="dxa"/>
            <w:shd w:val="clear" w:color="auto" w:fill="auto"/>
          </w:tcPr>
          <w:p w14:paraId="6BB7F86D" w14:textId="77777777" w:rsidR="002A5364" w:rsidRPr="00AB5806" w:rsidRDefault="002A5364" w:rsidP="008751F8">
            <w:pPr>
              <w:spacing w:before="20" w:after="60"/>
              <w:rPr>
                <w:rFonts w:ascii="Arial" w:hAnsi="Arial" w:cs="Arial"/>
                <w:sz w:val="20"/>
                <w:szCs w:val="20"/>
              </w:rPr>
            </w:pPr>
            <w:r w:rsidRPr="00AB5806">
              <w:rPr>
                <w:rFonts w:ascii="Arial" w:hAnsi="Arial" w:cs="Arial"/>
                <w:sz w:val="20"/>
                <w:szCs w:val="20"/>
              </w:rPr>
              <w:t>10</w:t>
            </w:r>
            <w:r w:rsidRPr="00AB5806">
              <w:rPr>
                <w:rFonts w:ascii="Arial" w:hAnsi="Arial" w:cs="Arial"/>
                <w:sz w:val="20"/>
                <w:szCs w:val="20"/>
                <w:vertAlign w:val="superscript"/>
              </w:rPr>
              <w:t>6</w:t>
            </w:r>
            <w:r w:rsidRPr="00AB5806">
              <w:rPr>
                <w:rFonts w:ascii="Arial" w:hAnsi="Arial" w:cs="Arial"/>
                <w:sz w:val="20"/>
                <w:szCs w:val="20"/>
              </w:rPr>
              <w:t xml:space="preserve"> &lt; 10</w:t>
            </w:r>
            <w:r w:rsidRPr="00AB5806">
              <w:rPr>
                <w:rFonts w:ascii="Arial" w:hAnsi="Arial" w:cs="Arial"/>
                <w:sz w:val="20"/>
                <w:szCs w:val="20"/>
                <w:vertAlign w:val="superscript"/>
              </w:rPr>
              <w:t>9</w:t>
            </w:r>
            <w:r w:rsidRPr="00AB5806">
              <w:rPr>
                <w:rFonts w:ascii="Arial" w:hAnsi="Arial" w:cs="Arial"/>
                <w:sz w:val="20"/>
                <w:szCs w:val="20"/>
              </w:rPr>
              <w:t xml:space="preserve"> (ohms)</w:t>
            </w:r>
          </w:p>
        </w:tc>
      </w:tr>
      <w:tr w:rsidR="007D6287" w:rsidRPr="00AB5806" w14:paraId="1F946114" w14:textId="77777777" w:rsidTr="008751F8">
        <w:tc>
          <w:tcPr>
            <w:tcW w:w="442" w:type="dxa"/>
            <w:shd w:val="clear" w:color="auto" w:fill="auto"/>
          </w:tcPr>
          <w:p w14:paraId="6FC319B8" w14:textId="77777777" w:rsidR="007D6287" w:rsidRPr="00AB5806" w:rsidRDefault="007D6287"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2ABE96E4" w14:textId="2C8A5EA6" w:rsidR="007D6287" w:rsidRPr="00AB5806" w:rsidRDefault="007D6287" w:rsidP="007D6287">
            <w:pPr>
              <w:spacing w:before="20" w:after="60"/>
              <w:rPr>
                <w:rFonts w:ascii="Arial" w:hAnsi="Arial" w:cs="Arial"/>
                <w:sz w:val="20"/>
                <w:szCs w:val="20"/>
              </w:rPr>
            </w:pPr>
            <w:r>
              <w:rPr>
                <w:rFonts w:ascii="Arial" w:hAnsi="Arial" w:cs="Arial"/>
                <w:sz w:val="20"/>
                <w:szCs w:val="20"/>
              </w:rPr>
              <w:t xml:space="preserve">Embodied Carbon (Cradle to </w:t>
            </w:r>
            <w:r w:rsidR="008B33ED">
              <w:rPr>
                <w:rFonts w:ascii="Arial" w:hAnsi="Arial" w:cs="Arial"/>
                <w:sz w:val="20"/>
                <w:szCs w:val="20"/>
              </w:rPr>
              <w:t>Gate</w:t>
            </w:r>
            <w:r>
              <w:rPr>
                <w:rFonts w:ascii="Arial" w:hAnsi="Arial" w:cs="Arial"/>
                <w:sz w:val="20"/>
                <w:szCs w:val="20"/>
              </w:rPr>
              <w:t>):</w:t>
            </w:r>
          </w:p>
        </w:tc>
        <w:tc>
          <w:tcPr>
            <w:tcW w:w="5579" w:type="dxa"/>
            <w:shd w:val="clear" w:color="auto" w:fill="auto"/>
          </w:tcPr>
          <w:p w14:paraId="6CAF63CB" w14:textId="04AD0D6A" w:rsidR="007D6287" w:rsidRPr="00AB5806" w:rsidRDefault="007D6287" w:rsidP="007D6287">
            <w:pPr>
              <w:spacing w:before="20" w:after="60"/>
              <w:rPr>
                <w:rFonts w:ascii="Arial" w:hAnsi="Arial" w:cs="Arial"/>
                <w:sz w:val="20"/>
                <w:szCs w:val="20"/>
              </w:rPr>
            </w:pPr>
            <w:r>
              <w:rPr>
                <w:rFonts w:ascii="Arial" w:hAnsi="Arial" w:cs="Arial"/>
                <w:sz w:val="20"/>
                <w:szCs w:val="20"/>
              </w:rPr>
              <w:t>21.0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7D6287" w:rsidRPr="00AB5806" w14:paraId="74859B67" w14:textId="77777777" w:rsidTr="008751F8">
        <w:tc>
          <w:tcPr>
            <w:tcW w:w="442" w:type="dxa"/>
            <w:shd w:val="clear" w:color="auto" w:fill="auto"/>
          </w:tcPr>
          <w:p w14:paraId="45FD50C6" w14:textId="77777777" w:rsidR="007D6287" w:rsidRPr="00AB5806" w:rsidRDefault="007D6287"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22108AE8" w14:textId="5366EF67" w:rsidR="007D6287" w:rsidRPr="00AB5806" w:rsidRDefault="007D6287" w:rsidP="007D6287">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79" w:type="dxa"/>
            <w:shd w:val="clear" w:color="auto" w:fill="auto"/>
          </w:tcPr>
          <w:p w14:paraId="6FADAAFD" w14:textId="72BCDE8B" w:rsidR="007D6287" w:rsidRPr="00AB5806" w:rsidRDefault="007D6287" w:rsidP="007D6287">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7D6287" w:rsidRPr="00AB5806" w14:paraId="7C004C20" w14:textId="77777777" w:rsidTr="008751F8">
        <w:tc>
          <w:tcPr>
            <w:tcW w:w="442" w:type="dxa"/>
            <w:shd w:val="clear" w:color="auto" w:fill="auto"/>
          </w:tcPr>
          <w:p w14:paraId="44A7A30C" w14:textId="77777777" w:rsidR="007D6287" w:rsidRPr="00AB5806" w:rsidRDefault="007D6287"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6E26DB19" w14:textId="20B5DDD5" w:rsidR="007D6287" w:rsidRPr="00AB5806" w:rsidRDefault="007D6287" w:rsidP="007D6287">
            <w:pPr>
              <w:spacing w:before="20" w:after="60"/>
              <w:rPr>
                <w:rFonts w:ascii="Arial" w:hAnsi="Arial" w:cs="Arial"/>
                <w:sz w:val="20"/>
                <w:szCs w:val="20"/>
              </w:rPr>
            </w:pPr>
            <w:r>
              <w:rPr>
                <w:rFonts w:ascii="Arial" w:hAnsi="Arial" w:cs="Arial"/>
                <w:sz w:val="20"/>
                <w:szCs w:val="20"/>
              </w:rPr>
              <w:t>Disclosure of Environmental Impacts:</w:t>
            </w:r>
          </w:p>
        </w:tc>
        <w:tc>
          <w:tcPr>
            <w:tcW w:w="5579" w:type="dxa"/>
            <w:shd w:val="clear" w:color="auto" w:fill="auto"/>
          </w:tcPr>
          <w:p w14:paraId="63B042D2" w14:textId="734E45C0" w:rsidR="007D6287" w:rsidRPr="00AB5806" w:rsidRDefault="007D6287" w:rsidP="007D6287">
            <w:pPr>
              <w:spacing w:before="20" w:after="60"/>
              <w:rPr>
                <w:rFonts w:ascii="Arial" w:hAnsi="Arial" w:cs="Arial"/>
                <w:sz w:val="20"/>
                <w:szCs w:val="20"/>
              </w:rPr>
            </w:pPr>
            <w:r>
              <w:rPr>
                <w:rFonts w:ascii="Arial" w:eastAsia="Times New Roman" w:hAnsi="Arial" w:cs="Arial"/>
                <w:sz w:val="20"/>
                <w:szCs w:val="20"/>
              </w:rPr>
              <w:t>Environmental Product Declaration (EPD)</w:t>
            </w:r>
          </w:p>
        </w:tc>
      </w:tr>
      <w:tr w:rsidR="007D6287" w:rsidRPr="00AB5806" w14:paraId="23D648F7" w14:textId="77777777" w:rsidTr="008751F8">
        <w:tc>
          <w:tcPr>
            <w:tcW w:w="442" w:type="dxa"/>
            <w:shd w:val="clear" w:color="auto" w:fill="auto"/>
          </w:tcPr>
          <w:p w14:paraId="544F92F8" w14:textId="77777777" w:rsidR="007D6287" w:rsidRPr="00AB5806" w:rsidRDefault="007D6287"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0BC60DA3" w14:textId="1CD6BEAE" w:rsidR="007D6287" w:rsidRPr="001B3B33" w:rsidRDefault="007D6287" w:rsidP="007D6287">
            <w:pPr>
              <w:spacing w:before="20" w:after="60"/>
              <w:rPr>
                <w:rFonts w:ascii="Arial" w:hAnsi="Arial" w:cs="Arial"/>
                <w:sz w:val="20"/>
                <w:szCs w:val="20"/>
              </w:rPr>
            </w:pPr>
            <w:r>
              <w:rPr>
                <w:rFonts w:ascii="Arial" w:hAnsi="Arial" w:cs="Arial"/>
                <w:sz w:val="20"/>
                <w:szCs w:val="20"/>
              </w:rPr>
              <w:t>Disclosure of Product Ingredients:</w:t>
            </w:r>
          </w:p>
        </w:tc>
        <w:tc>
          <w:tcPr>
            <w:tcW w:w="5579" w:type="dxa"/>
            <w:shd w:val="clear" w:color="auto" w:fill="auto"/>
          </w:tcPr>
          <w:p w14:paraId="4805DC03" w14:textId="755DCA49" w:rsidR="007D6287" w:rsidRPr="001B3B33" w:rsidRDefault="007D6287" w:rsidP="007D6287">
            <w:pPr>
              <w:spacing w:before="20" w:after="60"/>
              <w:rPr>
                <w:rFonts w:ascii="Arial" w:hAnsi="Arial" w:cs="Arial"/>
                <w:sz w:val="20"/>
                <w:szCs w:val="20"/>
              </w:rPr>
            </w:pPr>
            <w:r>
              <w:rPr>
                <w:rFonts w:ascii="Arial" w:eastAsia="Times New Roman" w:hAnsi="Arial" w:cs="Arial"/>
                <w:sz w:val="20"/>
                <w:szCs w:val="20"/>
              </w:rPr>
              <w:t>Health Product Declaration (</w:t>
            </w:r>
            <w:proofErr w:type="spellStart"/>
            <w:r>
              <w:rPr>
                <w:rFonts w:ascii="Arial" w:eastAsia="Times New Roman" w:hAnsi="Arial" w:cs="Arial"/>
                <w:sz w:val="20"/>
                <w:szCs w:val="20"/>
              </w:rPr>
              <w:t>HPD</w:t>
            </w:r>
            <w:proofErr w:type="spellEnd"/>
            <w:r>
              <w:rPr>
                <w:rFonts w:ascii="Arial" w:eastAsia="Times New Roman" w:hAnsi="Arial" w:cs="Arial"/>
                <w:sz w:val="20"/>
                <w:szCs w:val="20"/>
              </w:rPr>
              <w:t>)</w:t>
            </w:r>
          </w:p>
        </w:tc>
      </w:tr>
      <w:tr w:rsidR="007D6287" w:rsidRPr="00AB5806" w14:paraId="1110A3D3" w14:textId="77777777" w:rsidTr="008751F8">
        <w:tc>
          <w:tcPr>
            <w:tcW w:w="442" w:type="dxa"/>
            <w:shd w:val="clear" w:color="auto" w:fill="auto"/>
          </w:tcPr>
          <w:p w14:paraId="63456A80" w14:textId="77777777" w:rsidR="007D6287" w:rsidRPr="00AB5806" w:rsidRDefault="007D6287"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7913AB87" w14:textId="2A2651C0" w:rsidR="007D6287" w:rsidRPr="001B3B33" w:rsidRDefault="007D6287" w:rsidP="007D6287">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79" w:type="dxa"/>
            <w:shd w:val="clear" w:color="auto" w:fill="auto"/>
          </w:tcPr>
          <w:p w14:paraId="02A863FD" w14:textId="1B1AF6B6" w:rsidR="007D6287" w:rsidRPr="001B3B33" w:rsidRDefault="007D6287" w:rsidP="007D6287">
            <w:pPr>
              <w:spacing w:before="20" w:after="60"/>
              <w:rPr>
                <w:rFonts w:ascii="Arial" w:hAnsi="Arial" w:cs="Arial"/>
                <w:sz w:val="20"/>
                <w:szCs w:val="20"/>
              </w:rPr>
            </w:pPr>
            <w:r w:rsidRPr="00A953DD">
              <w:rPr>
                <w:rFonts w:ascii="Arial" w:hAnsi="Arial" w:cs="Arial"/>
                <w:sz w:val="20"/>
                <w:szCs w:val="20"/>
              </w:rPr>
              <w:t>Cradle to Cradle Certified</w:t>
            </w:r>
            <w:r w:rsidRPr="00A953DD">
              <w:rPr>
                <w:rFonts w:ascii="Arial" w:hAnsi="Arial" w:cs="Arial"/>
                <w:sz w:val="20"/>
                <w:szCs w:val="20"/>
                <w:vertAlign w:val="superscript"/>
              </w:rPr>
              <w:t>®</w:t>
            </w:r>
            <w:r w:rsidRPr="00A953DD">
              <w:rPr>
                <w:rFonts w:ascii="Arial" w:hAnsi="Arial" w:cs="Arial"/>
                <w:sz w:val="20"/>
                <w:szCs w:val="20"/>
              </w:rPr>
              <w:t xml:space="preserve"> Silver</w:t>
            </w:r>
          </w:p>
        </w:tc>
      </w:tr>
      <w:tr w:rsidR="007D6287" w:rsidRPr="00AB5806" w14:paraId="0460906D" w14:textId="77777777" w:rsidTr="008751F8">
        <w:tc>
          <w:tcPr>
            <w:tcW w:w="442" w:type="dxa"/>
            <w:shd w:val="clear" w:color="auto" w:fill="auto"/>
          </w:tcPr>
          <w:p w14:paraId="32755FA9" w14:textId="77777777" w:rsidR="007D6287" w:rsidRPr="00AB5806" w:rsidRDefault="007D6287" w:rsidP="00BA1564">
            <w:pPr>
              <w:pStyle w:val="ListParagraph"/>
              <w:numPr>
                <w:ilvl w:val="0"/>
                <w:numId w:val="42"/>
              </w:numPr>
              <w:spacing w:before="20" w:after="60"/>
              <w:contextualSpacing w:val="0"/>
              <w:rPr>
                <w:rFonts w:ascii="Arial" w:hAnsi="Arial" w:cs="Arial"/>
                <w:sz w:val="20"/>
                <w:szCs w:val="20"/>
              </w:rPr>
            </w:pPr>
          </w:p>
        </w:tc>
        <w:tc>
          <w:tcPr>
            <w:tcW w:w="3951" w:type="dxa"/>
            <w:shd w:val="clear" w:color="auto" w:fill="auto"/>
          </w:tcPr>
          <w:p w14:paraId="5BE3AFEF" w14:textId="25B5225C" w:rsidR="007D6287" w:rsidRPr="00AB5806" w:rsidRDefault="007D6287" w:rsidP="007D6287">
            <w:pPr>
              <w:spacing w:before="20" w:after="60"/>
              <w:rPr>
                <w:rFonts w:ascii="Arial" w:hAnsi="Arial" w:cs="Arial"/>
                <w:sz w:val="20"/>
                <w:szCs w:val="20"/>
              </w:rPr>
            </w:pPr>
            <w:r w:rsidRPr="001B3B33">
              <w:rPr>
                <w:rFonts w:ascii="Arial" w:hAnsi="Arial" w:cs="Arial"/>
                <w:sz w:val="20"/>
                <w:szCs w:val="20"/>
              </w:rPr>
              <w:t>LEED v4:</w:t>
            </w:r>
          </w:p>
        </w:tc>
        <w:tc>
          <w:tcPr>
            <w:tcW w:w="5579" w:type="dxa"/>
            <w:shd w:val="clear" w:color="auto" w:fill="auto"/>
          </w:tcPr>
          <w:p w14:paraId="48E13FFC" w14:textId="1A678F1A" w:rsidR="007D6287" w:rsidRPr="00AB393A" w:rsidRDefault="007D6287" w:rsidP="007D6287">
            <w:pPr>
              <w:spacing w:after="0" w:line="240" w:lineRule="auto"/>
              <w:rPr>
                <w:rFonts w:ascii="Arial" w:eastAsia="Times New Roman" w:hAnsi="Arial" w:cs="Arial"/>
                <w:color w:val="000000"/>
                <w:kern w:val="0"/>
                <w:sz w:val="20"/>
                <w:szCs w:val="20"/>
                <w14:ligatures w14:val="none"/>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327249B7" w14:textId="0215DE57" w:rsidR="00B85F25" w:rsidRPr="00AB5806" w:rsidRDefault="00B85F25" w:rsidP="00B85F25">
      <w:pPr>
        <w:spacing w:before="240"/>
        <w:rPr>
          <w:rFonts w:ascii="Arial" w:hAnsi="Arial" w:cs="Arial"/>
          <w:sz w:val="20"/>
          <w:szCs w:val="20"/>
        </w:rPr>
      </w:pPr>
      <w:r w:rsidRPr="00AB5806">
        <w:rPr>
          <w:rFonts w:ascii="Arial" w:hAnsi="Arial" w:cs="Arial"/>
          <w:sz w:val="20"/>
          <w:szCs w:val="20"/>
        </w:rPr>
        <w:t>2.</w:t>
      </w:r>
      <w:r>
        <w:rPr>
          <w:rFonts w:ascii="Arial" w:hAnsi="Arial" w:cs="Arial"/>
          <w:sz w:val="20"/>
          <w:szCs w:val="20"/>
        </w:rPr>
        <w:t>5</w:t>
      </w:r>
      <w:r w:rsidRPr="00AB5806">
        <w:rPr>
          <w:rFonts w:ascii="Arial" w:hAnsi="Arial" w:cs="Arial"/>
          <w:sz w:val="20"/>
          <w:szCs w:val="20"/>
        </w:rPr>
        <w:t xml:space="preserve"> RESILIENT TILE FLOORING FOR PRE-INSTALLED RAISED ACCESS FLOORING, OR RELEASABLE</w:t>
      </w:r>
    </w:p>
    <w:p w14:paraId="6582C326" w14:textId="77777777" w:rsidR="00B85F25" w:rsidRPr="00AB5806" w:rsidRDefault="00B85F25" w:rsidP="00BA1564">
      <w:pPr>
        <w:pStyle w:val="ListParagraph"/>
        <w:numPr>
          <w:ilvl w:val="0"/>
          <w:numId w:val="46"/>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B85F25" w:rsidRPr="00AB5806" w14:paraId="71D4A42C" w14:textId="77777777" w:rsidTr="008751F8">
        <w:tc>
          <w:tcPr>
            <w:tcW w:w="9972" w:type="dxa"/>
            <w:gridSpan w:val="3"/>
            <w:shd w:val="clear" w:color="auto" w:fill="auto"/>
          </w:tcPr>
          <w:p w14:paraId="6485888E" w14:textId="77777777" w:rsidR="00B85F25" w:rsidRPr="00AB5806" w:rsidRDefault="00B85F25" w:rsidP="008751F8">
            <w:pPr>
              <w:spacing w:before="20" w:after="60"/>
              <w:rPr>
                <w:rFonts w:ascii="Arial" w:hAnsi="Arial" w:cs="Arial"/>
                <w:b/>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product construction specifications:</w:t>
            </w:r>
          </w:p>
        </w:tc>
      </w:tr>
      <w:tr w:rsidR="00B85F25" w:rsidRPr="00AB5806" w14:paraId="5AD61C4F" w14:textId="77777777" w:rsidTr="008751F8">
        <w:tc>
          <w:tcPr>
            <w:tcW w:w="442" w:type="dxa"/>
            <w:shd w:val="clear" w:color="auto" w:fill="auto"/>
          </w:tcPr>
          <w:p w14:paraId="05AB1E1B" w14:textId="77777777" w:rsidR="00B85F25" w:rsidRPr="00AB5806" w:rsidRDefault="00B85F25" w:rsidP="00BA1564">
            <w:pPr>
              <w:pStyle w:val="ListParagraph"/>
              <w:numPr>
                <w:ilvl w:val="0"/>
                <w:numId w:val="44"/>
              </w:numPr>
              <w:tabs>
                <w:tab w:val="left" w:pos="45"/>
              </w:tabs>
              <w:spacing w:before="20" w:after="60"/>
              <w:contextualSpacing w:val="0"/>
              <w:rPr>
                <w:rFonts w:ascii="Arial" w:hAnsi="Arial" w:cs="Arial"/>
                <w:sz w:val="20"/>
                <w:szCs w:val="20"/>
              </w:rPr>
            </w:pPr>
          </w:p>
        </w:tc>
        <w:tc>
          <w:tcPr>
            <w:tcW w:w="3951" w:type="dxa"/>
            <w:shd w:val="clear" w:color="auto" w:fill="auto"/>
          </w:tcPr>
          <w:p w14:paraId="10AE9780"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Product Name:</w:t>
            </w:r>
          </w:p>
        </w:tc>
        <w:tc>
          <w:tcPr>
            <w:tcW w:w="5579" w:type="dxa"/>
            <w:shd w:val="clear" w:color="auto" w:fill="auto"/>
          </w:tcPr>
          <w:p w14:paraId="14F6CAFE" w14:textId="2745032F" w:rsidR="00B85F25" w:rsidRPr="00AB5806" w:rsidRDefault="00B85F25" w:rsidP="008751F8">
            <w:pPr>
              <w:spacing w:before="20" w:after="60"/>
              <w:rPr>
                <w:rFonts w:ascii="Arial" w:hAnsi="Arial" w:cs="Arial"/>
                <w:b/>
                <w:sz w:val="20"/>
                <w:szCs w:val="20"/>
              </w:rPr>
            </w:pPr>
            <w:r w:rsidRPr="00AB5806">
              <w:rPr>
                <w:rFonts w:ascii="Arial" w:hAnsi="Arial" w:cs="Arial"/>
                <w:b/>
                <w:sz w:val="20"/>
                <w:szCs w:val="20"/>
              </w:rPr>
              <w:t>norament</w:t>
            </w:r>
            <w:r w:rsidRPr="00AB5806">
              <w:rPr>
                <w:rFonts w:ascii="Arial" w:hAnsi="Arial" w:cs="Arial"/>
                <w:b/>
                <w:sz w:val="20"/>
                <w:szCs w:val="20"/>
                <w:vertAlign w:val="superscript"/>
              </w:rPr>
              <w:t>®</w:t>
            </w:r>
            <w:r w:rsidRPr="00AB5806">
              <w:rPr>
                <w:rFonts w:ascii="Arial" w:hAnsi="Arial" w:cs="Arial"/>
                <w:b/>
                <w:sz w:val="20"/>
                <w:szCs w:val="20"/>
              </w:rPr>
              <w:t xml:space="preserve"> </w:t>
            </w:r>
            <w:proofErr w:type="spellStart"/>
            <w:r>
              <w:rPr>
                <w:rFonts w:ascii="Arial" w:hAnsi="Arial" w:cs="Arial"/>
                <w:b/>
                <w:sz w:val="20"/>
                <w:szCs w:val="20"/>
              </w:rPr>
              <w:t>grano</w:t>
            </w:r>
            <w:r>
              <w:rPr>
                <w:rFonts w:ascii="Arial" w:hAnsi="Arial" w:cs="Arial"/>
                <w:sz w:val="20"/>
                <w:szCs w:val="20"/>
                <w:vertAlign w:val="superscript"/>
              </w:rPr>
              <w:t>TM</w:t>
            </w:r>
            <w:proofErr w:type="spellEnd"/>
            <w:r w:rsidRPr="00AB5806">
              <w:rPr>
                <w:rFonts w:ascii="Arial" w:hAnsi="Arial" w:cs="Arial"/>
                <w:b/>
                <w:sz w:val="20"/>
                <w:szCs w:val="20"/>
              </w:rPr>
              <w:t xml:space="preserve">, Article </w:t>
            </w:r>
            <w:r>
              <w:rPr>
                <w:rFonts w:ascii="Arial" w:hAnsi="Arial" w:cs="Arial"/>
                <w:b/>
                <w:sz w:val="20"/>
                <w:szCs w:val="20"/>
              </w:rPr>
              <w:t>1912</w:t>
            </w:r>
          </w:p>
        </w:tc>
      </w:tr>
      <w:tr w:rsidR="00B85F25" w:rsidRPr="00AB5806" w14:paraId="472F5FF4" w14:textId="77777777" w:rsidTr="008751F8">
        <w:trPr>
          <w:trHeight w:val="63"/>
        </w:trPr>
        <w:tc>
          <w:tcPr>
            <w:tcW w:w="442" w:type="dxa"/>
            <w:shd w:val="clear" w:color="auto" w:fill="auto"/>
          </w:tcPr>
          <w:p w14:paraId="6308D8B7"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656ED266"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ASTM Specification:</w:t>
            </w:r>
            <w:r w:rsidRPr="00AB5806">
              <w:rPr>
                <w:rFonts w:ascii="Arial" w:hAnsi="Arial" w:cs="Arial"/>
                <w:sz w:val="20"/>
                <w:szCs w:val="20"/>
              </w:rPr>
              <w:br/>
              <w:t>ASTM F1344 Standard Specification for Rubber Floor Tile</w:t>
            </w:r>
          </w:p>
        </w:tc>
        <w:tc>
          <w:tcPr>
            <w:tcW w:w="5579" w:type="dxa"/>
            <w:shd w:val="clear" w:color="auto" w:fill="auto"/>
          </w:tcPr>
          <w:p w14:paraId="678A7ECD"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 xml:space="preserve">Type </w:t>
            </w:r>
            <w:proofErr w:type="spellStart"/>
            <w:r w:rsidRPr="00AB5806">
              <w:rPr>
                <w:rFonts w:ascii="Arial" w:hAnsi="Arial" w:cs="Arial"/>
                <w:sz w:val="20"/>
                <w:szCs w:val="20"/>
              </w:rPr>
              <w:t>IB</w:t>
            </w:r>
            <w:proofErr w:type="spellEnd"/>
            <w:r w:rsidRPr="00AB5806">
              <w:rPr>
                <w:rFonts w:ascii="Arial" w:hAnsi="Arial" w:cs="Arial"/>
                <w:sz w:val="20"/>
                <w:szCs w:val="20"/>
              </w:rPr>
              <w:t xml:space="preserve"> and Grade 2</w:t>
            </w:r>
          </w:p>
        </w:tc>
      </w:tr>
      <w:tr w:rsidR="00B85F25" w:rsidRPr="00AB5806" w14:paraId="209C4785" w14:textId="77777777" w:rsidTr="008751F8">
        <w:tc>
          <w:tcPr>
            <w:tcW w:w="442" w:type="dxa"/>
            <w:shd w:val="clear" w:color="auto" w:fill="auto"/>
          </w:tcPr>
          <w:p w14:paraId="7F80F98A"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11F2248A"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Material</w:t>
            </w:r>
            <w:r>
              <w:rPr>
                <w:rFonts w:ascii="Arial" w:hAnsi="Arial" w:cs="Arial"/>
                <w:sz w:val="20"/>
                <w:szCs w:val="20"/>
              </w:rPr>
              <w:t xml:space="preserve"> Composition</w:t>
            </w:r>
            <w:r w:rsidRPr="00AB5806">
              <w:rPr>
                <w:rFonts w:ascii="Arial" w:hAnsi="Arial" w:cs="Arial"/>
                <w:sz w:val="20"/>
                <w:szCs w:val="20"/>
              </w:rPr>
              <w:t>:</w:t>
            </w:r>
          </w:p>
        </w:tc>
        <w:tc>
          <w:tcPr>
            <w:tcW w:w="5579" w:type="dxa"/>
            <w:shd w:val="clear" w:color="auto" w:fill="auto"/>
          </w:tcPr>
          <w:p w14:paraId="117069EC"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nora vulcanized rubber compound 926 with environmentally compatible color pigments that are free of toxic heavy metals like lead, cadmium, or mercury</w:t>
            </w:r>
          </w:p>
        </w:tc>
      </w:tr>
      <w:tr w:rsidR="00B85F25" w:rsidRPr="00AB5806" w14:paraId="068EA107" w14:textId="77777777" w:rsidTr="008751F8">
        <w:tc>
          <w:tcPr>
            <w:tcW w:w="442" w:type="dxa"/>
            <w:shd w:val="clear" w:color="auto" w:fill="auto"/>
          </w:tcPr>
          <w:p w14:paraId="2670896B"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46548804" w14:textId="77777777" w:rsidR="00B85F25" w:rsidRPr="00AB5806" w:rsidRDefault="00B85F25" w:rsidP="008751F8">
            <w:pPr>
              <w:spacing w:before="20" w:after="60"/>
              <w:rPr>
                <w:rFonts w:ascii="Arial" w:hAnsi="Arial" w:cs="Arial"/>
                <w:sz w:val="20"/>
                <w:szCs w:val="20"/>
              </w:rPr>
            </w:pPr>
            <w:r>
              <w:rPr>
                <w:rFonts w:ascii="Arial" w:hAnsi="Arial" w:cs="Arial"/>
                <w:sz w:val="20"/>
                <w:szCs w:val="20"/>
              </w:rPr>
              <w:t>Construction</w:t>
            </w:r>
            <w:r w:rsidRPr="00AB5806">
              <w:rPr>
                <w:rFonts w:ascii="Arial" w:hAnsi="Arial" w:cs="Arial"/>
                <w:sz w:val="20"/>
                <w:szCs w:val="20"/>
              </w:rPr>
              <w:t>:</w:t>
            </w:r>
          </w:p>
        </w:tc>
        <w:tc>
          <w:tcPr>
            <w:tcW w:w="5579" w:type="dxa"/>
            <w:shd w:val="clear" w:color="auto" w:fill="auto"/>
          </w:tcPr>
          <w:p w14:paraId="33F2D97F"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Homogeneous rubber compound with a random scattered design</w:t>
            </w:r>
          </w:p>
        </w:tc>
      </w:tr>
      <w:tr w:rsidR="00B85F25" w:rsidRPr="00AB5806" w14:paraId="1C9FC7B0" w14:textId="77777777" w:rsidTr="008751F8">
        <w:tc>
          <w:tcPr>
            <w:tcW w:w="442" w:type="dxa"/>
            <w:shd w:val="clear" w:color="auto" w:fill="auto"/>
          </w:tcPr>
          <w:p w14:paraId="28C42C63"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08E79734"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Limited Wear Warranty:</w:t>
            </w:r>
          </w:p>
        </w:tc>
        <w:tc>
          <w:tcPr>
            <w:tcW w:w="5579" w:type="dxa"/>
            <w:shd w:val="clear" w:color="auto" w:fill="auto"/>
          </w:tcPr>
          <w:p w14:paraId="37A05313"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15 years</w:t>
            </w:r>
          </w:p>
        </w:tc>
      </w:tr>
      <w:tr w:rsidR="00B85F25" w:rsidRPr="00AB5806" w14:paraId="78C5C4E2" w14:textId="77777777" w:rsidTr="008751F8">
        <w:tc>
          <w:tcPr>
            <w:tcW w:w="442" w:type="dxa"/>
            <w:shd w:val="clear" w:color="auto" w:fill="auto"/>
          </w:tcPr>
          <w:p w14:paraId="38BC5EDD"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2D901968"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Color:</w:t>
            </w:r>
          </w:p>
        </w:tc>
        <w:tc>
          <w:tcPr>
            <w:tcW w:w="5579" w:type="dxa"/>
            <w:shd w:val="clear" w:color="auto" w:fill="auto"/>
          </w:tcPr>
          <w:p w14:paraId="0C2B6B73" w14:textId="67359961" w:rsidR="00B85F25" w:rsidRPr="00AB5806" w:rsidRDefault="00B85F25" w:rsidP="008751F8">
            <w:pPr>
              <w:spacing w:before="20" w:after="60"/>
              <w:rPr>
                <w:rFonts w:ascii="Arial" w:hAnsi="Arial" w:cs="Arial"/>
                <w:sz w:val="20"/>
                <w:szCs w:val="20"/>
              </w:rPr>
            </w:pPr>
            <w:r>
              <w:rPr>
                <w:rFonts w:ascii="Arial" w:hAnsi="Arial" w:cs="Arial"/>
                <w:sz w:val="20"/>
                <w:szCs w:val="20"/>
              </w:rPr>
              <w:t>5</w:t>
            </w:r>
            <w:r w:rsidRPr="00AB5806">
              <w:rPr>
                <w:rFonts w:ascii="Arial" w:hAnsi="Arial" w:cs="Arial"/>
                <w:sz w:val="20"/>
                <w:szCs w:val="20"/>
              </w:rPr>
              <w:t xml:space="preserve"> standard colors</w:t>
            </w:r>
          </w:p>
        </w:tc>
      </w:tr>
      <w:tr w:rsidR="00B85F25" w:rsidRPr="00AB5806" w14:paraId="022B1989" w14:textId="77777777" w:rsidTr="008751F8">
        <w:tc>
          <w:tcPr>
            <w:tcW w:w="442" w:type="dxa"/>
            <w:shd w:val="clear" w:color="auto" w:fill="auto"/>
          </w:tcPr>
          <w:p w14:paraId="561F1573"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0186C6A8"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Surface:</w:t>
            </w:r>
          </w:p>
        </w:tc>
        <w:tc>
          <w:tcPr>
            <w:tcW w:w="5579" w:type="dxa"/>
            <w:shd w:val="clear" w:color="auto" w:fill="auto"/>
          </w:tcPr>
          <w:p w14:paraId="2A7FC165" w14:textId="77777777" w:rsidR="00B85F25" w:rsidRPr="00AB5806" w:rsidRDefault="00B85F25" w:rsidP="008751F8">
            <w:pPr>
              <w:spacing w:before="20" w:after="60"/>
              <w:rPr>
                <w:rFonts w:ascii="Arial" w:hAnsi="Arial" w:cs="Arial"/>
                <w:sz w:val="20"/>
                <w:szCs w:val="20"/>
              </w:rPr>
            </w:pPr>
            <w:r>
              <w:rPr>
                <w:rFonts w:ascii="Arial" w:hAnsi="Arial" w:cs="Arial"/>
                <w:sz w:val="20"/>
                <w:szCs w:val="20"/>
              </w:rPr>
              <w:t>Hammered</w:t>
            </w:r>
          </w:p>
        </w:tc>
      </w:tr>
      <w:tr w:rsidR="00B85F25" w:rsidRPr="00AB5806" w14:paraId="2F7CFE37" w14:textId="77777777" w:rsidTr="008751F8">
        <w:tc>
          <w:tcPr>
            <w:tcW w:w="442" w:type="dxa"/>
            <w:shd w:val="clear" w:color="auto" w:fill="auto"/>
          </w:tcPr>
          <w:p w14:paraId="4A7F5394"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11B63CCF"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Back of Tile:</w:t>
            </w:r>
          </w:p>
        </w:tc>
        <w:tc>
          <w:tcPr>
            <w:tcW w:w="5579" w:type="dxa"/>
            <w:shd w:val="clear" w:color="auto" w:fill="auto"/>
          </w:tcPr>
          <w:p w14:paraId="17479071"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Double-sanded smooth</w:t>
            </w:r>
          </w:p>
        </w:tc>
      </w:tr>
      <w:tr w:rsidR="00B85F25" w:rsidRPr="00AB5806" w14:paraId="714DDD79" w14:textId="77777777" w:rsidTr="008751F8">
        <w:tc>
          <w:tcPr>
            <w:tcW w:w="442" w:type="dxa"/>
            <w:shd w:val="clear" w:color="auto" w:fill="auto"/>
          </w:tcPr>
          <w:p w14:paraId="6931628A"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269E2AD1" w14:textId="77777777" w:rsidR="00B85F25" w:rsidRPr="00AB5806" w:rsidRDefault="00B85F25" w:rsidP="008751F8">
            <w:pPr>
              <w:spacing w:before="20" w:after="60"/>
              <w:rPr>
                <w:rFonts w:ascii="Arial" w:hAnsi="Arial" w:cs="Arial"/>
                <w:sz w:val="20"/>
                <w:szCs w:val="20"/>
              </w:rPr>
            </w:pPr>
            <w:r w:rsidRPr="008005EC">
              <w:rPr>
                <w:rFonts w:ascii="Arial" w:hAnsi="Arial" w:cs="Arial"/>
                <w:sz w:val="20"/>
                <w:szCs w:val="20"/>
              </w:rPr>
              <w:t>Material Size (ASTM F2055):</w:t>
            </w:r>
            <w:r w:rsidRPr="008005EC">
              <w:rPr>
                <w:rFonts w:ascii="Arial" w:hAnsi="Arial" w:cs="Arial"/>
                <w:sz w:val="20"/>
                <w:szCs w:val="20"/>
              </w:rPr>
              <w:br/>
              <w:t>± 0.5 mm (± 0.02 in) is required</w:t>
            </w:r>
          </w:p>
        </w:tc>
        <w:tc>
          <w:tcPr>
            <w:tcW w:w="5579" w:type="dxa"/>
            <w:shd w:val="clear" w:color="auto" w:fill="auto"/>
          </w:tcPr>
          <w:p w14:paraId="1CDD4FDF" w14:textId="286A294F" w:rsidR="00B85F25" w:rsidRPr="00AB5806" w:rsidRDefault="00B85F25" w:rsidP="008751F8">
            <w:pPr>
              <w:spacing w:before="20" w:after="60"/>
              <w:rPr>
                <w:rFonts w:ascii="Arial" w:hAnsi="Arial" w:cs="Arial"/>
                <w:sz w:val="20"/>
                <w:szCs w:val="20"/>
              </w:rPr>
            </w:pPr>
            <w:r>
              <w:rPr>
                <w:rFonts w:ascii="Arial" w:hAnsi="Arial" w:cs="Arial"/>
                <w:sz w:val="20"/>
                <w:szCs w:val="20"/>
              </w:rPr>
              <w:t>625 mm x 625 mm (</w:t>
            </w:r>
            <w:r w:rsidR="00677B89">
              <w:rPr>
                <w:rFonts w:ascii="Arial" w:hAnsi="Arial" w:cs="Arial"/>
                <w:sz w:val="20"/>
                <w:szCs w:val="20"/>
              </w:rPr>
              <w:t>~</w:t>
            </w:r>
            <w:r>
              <w:rPr>
                <w:rFonts w:ascii="Arial" w:hAnsi="Arial" w:cs="Arial"/>
                <w:sz w:val="20"/>
                <w:szCs w:val="20"/>
              </w:rPr>
              <w:t>24.6</w:t>
            </w:r>
            <w:r w:rsidRPr="00AB5806">
              <w:rPr>
                <w:rFonts w:ascii="Arial" w:hAnsi="Arial" w:cs="Arial"/>
                <w:sz w:val="20"/>
                <w:szCs w:val="20"/>
              </w:rPr>
              <w:t xml:space="preserve"> in by </w:t>
            </w:r>
            <w:r>
              <w:rPr>
                <w:rFonts w:ascii="Arial" w:hAnsi="Arial" w:cs="Arial"/>
                <w:sz w:val="20"/>
                <w:szCs w:val="20"/>
              </w:rPr>
              <w:t>24.6</w:t>
            </w:r>
            <w:r w:rsidRPr="00AB5806">
              <w:rPr>
                <w:rFonts w:ascii="Arial" w:hAnsi="Arial" w:cs="Arial"/>
                <w:sz w:val="20"/>
                <w:szCs w:val="20"/>
              </w:rPr>
              <w:t xml:space="preserve"> in)</w:t>
            </w:r>
            <w:r w:rsidR="00BA1564">
              <w:rPr>
                <w:rFonts w:ascii="Arial" w:hAnsi="Arial" w:cs="Arial"/>
                <w:sz w:val="20"/>
                <w:szCs w:val="20"/>
              </w:rPr>
              <w:t>; uncut</w:t>
            </w:r>
          </w:p>
        </w:tc>
      </w:tr>
      <w:tr w:rsidR="00B85F25" w:rsidRPr="00AB5806" w14:paraId="17590F92" w14:textId="77777777" w:rsidTr="008751F8">
        <w:tc>
          <w:tcPr>
            <w:tcW w:w="442" w:type="dxa"/>
            <w:shd w:val="clear" w:color="auto" w:fill="auto"/>
          </w:tcPr>
          <w:p w14:paraId="53366564"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68DC7FAC"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Squareness (ASTM F2055):</w:t>
            </w:r>
            <w:r w:rsidRPr="00AB5806">
              <w:rPr>
                <w:rFonts w:ascii="Arial" w:hAnsi="Arial" w:cs="Arial"/>
                <w:sz w:val="20"/>
                <w:szCs w:val="20"/>
              </w:rPr>
              <w:br/>
              <w:t>± 0.254</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0.010 in) is required</w:t>
            </w:r>
          </w:p>
        </w:tc>
        <w:tc>
          <w:tcPr>
            <w:tcW w:w="5579" w:type="dxa"/>
            <w:shd w:val="clear" w:color="auto" w:fill="auto"/>
          </w:tcPr>
          <w:p w14:paraId="6E1ADB39"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Meets requirements</w:t>
            </w:r>
          </w:p>
        </w:tc>
      </w:tr>
      <w:tr w:rsidR="00B85F25" w:rsidRPr="00AB5806" w14:paraId="03B76C35" w14:textId="77777777" w:rsidTr="008751F8">
        <w:tc>
          <w:tcPr>
            <w:tcW w:w="442" w:type="dxa"/>
            <w:shd w:val="clear" w:color="auto" w:fill="auto"/>
          </w:tcPr>
          <w:p w14:paraId="4EB7233D"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62CFB4C6"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Thickness (ASTM F386):</w:t>
            </w:r>
            <w:r w:rsidRPr="00AB5806">
              <w:rPr>
                <w:rFonts w:ascii="Arial" w:hAnsi="Arial" w:cs="Arial"/>
                <w:sz w:val="20"/>
                <w:szCs w:val="20"/>
              </w:rPr>
              <w:br/>
              <w:t>+ 0.381/- 0.127</w:t>
            </w:r>
            <w:r>
              <w:rPr>
                <w:rFonts w:ascii="Arial" w:hAnsi="Arial" w:cs="Arial"/>
                <w:sz w:val="20"/>
                <w:szCs w:val="20"/>
              </w:rPr>
              <w:t xml:space="preserve"> </w:t>
            </w:r>
            <w:r w:rsidRPr="00AB5806">
              <w:rPr>
                <w:rFonts w:ascii="Arial" w:hAnsi="Arial" w:cs="Arial"/>
                <w:sz w:val="20"/>
                <w:szCs w:val="20"/>
              </w:rPr>
              <w:t xml:space="preserve">mm </w:t>
            </w:r>
            <w:r>
              <w:rPr>
                <w:rFonts w:ascii="Arial" w:hAnsi="Arial" w:cs="Arial"/>
                <w:sz w:val="20"/>
                <w:szCs w:val="20"/>
              </w:rPr>
              <w:t>(</w:t>
            </w:r>
            <w:r w:rsidRPr="00AB5806">
              <w:rPr>
                <w:rFonts w:ascii="Arial" w:hAnsi="Arial" w:cs="Arial"/>
                <w:sz w:val="20"/>
                <w:szCs w:val="20"/>
              </w:rPr>
              <w:t>+ 0.015/-0.005 in) is required</w:t>
            </w:r>
          </w:p>
        </w:tc>
        <w:tc>
          <w:tcPr>
            <w:tcW w:w="5579" w:type="dxa"/>
            <w:shd w:val="clear" w:color="auto" w:fill="auto"/>
          </w:tcPr>
          <w:p w14:paraId="5556F30F" w14:textId="39B718D8" w:rsidR="00B85F25" w:rsidRPr="00AB5806" w:rsidRDefault="00B85F25" w:rsidP="008751F8">
            <w:pPr>
              <w:spacing w:before="20" w:after="60"/>
              <w:rPr>
                <w:rFonts w:ascii="Arial" w:hAnsi="Arial" w:cs="Arial"/>
                <w:sz w:val="20"/>
                <w:szCs w:val="20"/>
              </w:rPr>
            </w:pPr>
            <w:r>
              <w:rPr>
                <w:rFonts w:ascii="Arial" w:hAnsi="Arial" w:cs="Arial"/>
                <w:sz w:val="20"/>
                <w:szCs w:val="20"/>
              </w:rPr>
              <w:t>3.5 mm (</w:t>
            </w:r>
            <w:r w:rsidR="00677B89">
              <w:rPr>
                <w:rFonts w:ascii="Arial" w:hAnsi="Arial" w:cs="Arial"/>
                <w:sz w:val="20"/>
                <w:szCs w:val="20"/>
              </w:rPr>
              <w:t>~</w:t>
            </w:r>
            <w:r w:rsidRPr="00AB5806">
              <w:rPr>
                <w:rFonts w:ascii="Arial" w:hAnsi="Arial" w:cs="Arial"/>
                <w:sz w:val="20"/>
                <w:szCs w:val="20"/>
              </w:rPr>
              <w:t>0.14 in</w:t>
            </w:r>
            <w:r>
              <w:rPr>
                <w:rFonts w:ascii="Arial" w:hAnsi="Arial" w:cs="Arial"/>
                <w:sz w:val="20"/>
                <w:szCs w:val="20"/>
              </w:rPr>
              <w:t>)</w:t>
            </w:r>
          </w:p>
        </w:tc>
      </w:tr>
      <w:tr w:rsidR="00B85F25" w:rsidRPr="00AB5806" w14:paraId="2CED74C9" w14:textId="77777777" w:rsidTr="008751F8">
        <w:tc>
          <w:tcPr>
            <w:tcW w:w="442" w:type="dxa"/>
            <w:shd w:val="clear" w:color="auto" w:fill="auto"/>
          </w:tcPr>
          <w:p w14:paraId="2EBED3FE"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69D78D97"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Substrate Preparation:</w:t>
            </w:r>
          </w:p>
        </w:tc>
        <w:tc>
          <w:tcPr>
            <w:tcW w:w="5579" w:type="dxa"/>
            <w:shd w:val="clear" w:color="auto" w:fill="auto"/>
          </w:tcPr>
          <w:p w14:paraId="0D5FBD4A"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 xml:space="preserve">Per ASTM F710 and the nora </w:t>
            </w:r>
            <w:r>
              <w:rPr>
                <w:rFonts w:ascii="Arial" w:hAnsi="Arial" w:cs="Arial"/>
                <w:sz w:val="20"/>
                <w:szCs w:val="20"/>
              </w:rPr>
              <w:t>Installation Instructions</w:t>
            </w:r>
          </w:p>
        </w:tc>
      </w:tr>
      <w:tr w:rsidR="00B85F25" w:rsidRPr="00AB5806" w14:paraId="0F097CE5" w14:textId="77777777" w:rsidTr="008751F8">
        <w:tc>
          <w:tcPr>
            <w:tcW w:w="442" w:type="dxa"/>
            <w:shd w:val="clear" w:color="auto" w:fill="auto"/>
          </w:tcPr>
          <w:p w14:paraId="2CA5FFA3"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774CE807" w14:textId="77777777" w:rsidR="00B85F25" w:rsidRPr="00AB5806" w:rsidRDefault="00B85F25" w:rsidP="008751F8">
            <w:pPr>
              <w:spacing w:before="20" w:after="60"/>
              <w:rPr>
                <w:rFonts w:ascii="Arial" w:hAnsi="Arial" w:cs="Arial"/>
                <w:sz w:val="20"/>
                <w:szCs w:val="20"/>
              </w:rPr>
            </w:pPr>
            <w:r w:rsidRPr="001B3B33">
              <w:rPr>
                <w:rFonts w:ascii="Arial" w:hAnsi="Arial" w:cs="Arial"/>
                <w:sz w:val="20"/>
                <w:szCs w:val="20"/>
              </w:rPr>
              <w:t>Installation Method:</w:t>
            </w:r>
          </w:p>
        </w:tc>
        <w:tc>
          <w:tcPr>
            <w:tcW w:w="5579" w:type="dxa"/>
            <w:shd w:val="clear" w:color="auto" w:fill="auto"/>
          </w:tcPr>
          <w:p w14:paraId="5C6E5040" w14:textId="77777777" w:rsidR="00B85F25" w:rsidRPr="00AB5806" w:rsidRDefault="00B85F25" w:rsidP="008751F8">
            <w:pPr>
              <w:spacing w:before="20" w:after="60"/>
              <w:rPr>
                <w:rFonts w:ascii="Arial" w:hAnsi="Arial" w:cs="Arial"/>
                <w:sz w:val="20"/>
                <w:szCs w:val="20"/>
              </w:rPr>
            </w:pPr>
            <w:r w:rsidRPr="001B3B33">
              <w:rPr>
                <w:rFonts w:ascii="Arial" w:hAnsi="Arial" w:cs="Arial"/>
                <w:sz w:val="20"/>
                <w:szCs w:val="20"/>
              </w:rPr>
              <w:t>Directional installation</w:t>
            </w:r>
          </w:p>
        </w:tc>
      </w:tr>
      <w:tr w:rsidR="00B85F25" w:rsidRPr="00AB5806" w14:paraId="1D3AB6AF" w14:textId="77777777" w:rsidTr="008751F8">
        <w:tc>
          <w:tcPr>
            <w:tcW w:w="442" w:type="dxa"/>
            <w:shd w:val="clear" w:color="auto" w:fill="auto"/>
          </w:tcPr>
          <w:p w14:paraId="7A092844"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4C5AB90E"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Cleaning:</w:t>
            </w:r>
          </w:p>
        </w:tc>
        <w:tc>
          <w:tcPr>
            <w:tcW w:w="5579" w:type="dxa"/>
            <w:shd w:val="clear" w:color="auto" w:fill="auto"/>
          </w:tcPr>
          <w:p w14:paraId="4F7A2DC5"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Cleaned and maintained effectively using water, nora</w:t>
            </w:r>
            <w:r w:rsidRPr="00377271">
              <w:rPr>
                <w:rFonts w:ascii="Arial" w:hAnsi="Arial" w:cs="Arial"/>
                <w:sz w:val="20"/>
                <w:szCs w:val="20"/>
                <w:vertAlign w:val="superscript"/>
              </w:rPr>
              <w:t>®</w:t>
            </w:r>
            <w:r w:rsidRPr="00AB5806">
              <w:rPr>
                <w:rFonts w:ascii="Arial" w:hAnsi="Arial"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ascii="Arial" w:hAnsi="Arial" w:cs="Arial"/>
                <w:sz w:val="20"/>
                <w:szCs w:val="20"/>
              </w:rPr>
              <w:t>Maintenance Guidelines</w:t>
            </w:r>
            <w:r w:rsidRPr="00AB5806">
              <w:rPr>
                <w:rFonts w:ascii="Arial" w:hAnsi="Arial" w:cs="Arial"/>
                <w:sz w:val="20"/>
                <w:szCs w:val="20"/>
              </w:rPr>
              <w:t xml:space="preserve"> for product specific details.</w:t>
            </w:r>
          </w:p>
        </w:tc>
      </w:tr>
      <w:tr w:rsidR="00B85F25" w:rsidRPr="00AB5806" w14:paraId="060919DD" w14:textId="77777777" w:rsidTr="008751F8">
        <w:tc>
          <w:tcPr>
            <w:tcW w:w="442" w:type="dxa"/>
            <w:shd w:val="clear" w:color="auto" w:fill="auto"/>
          </w:tcPr>
          <w:p w14:paraId="707F226D"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58589B0B"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Shine:</w:t>
            </w:r>
          </w:p>
        </w:tc>
        <w:tc>
          <w:tcPr>
            <w:tcW w:w="5579" w:type="dxa"/>
            <w:shd w:val="clear" w:color="auto" w:fill="auto"/>
          </w:tcPr>
          <w:p w14:paraId="5A40E11E"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Higher shine achieved by buffing without any artificial topical applied coatings.</w:t>
            </w:r>
          </w:p>
        </w:tc>
      </w:tr>
      <w:tr w:rsidR="00B85F25" w:rsidRPr="00AB5806" w14:paraId="702C5E4A" w14:textId="77777777" w:rsidTr="008751F8">
        <w:tc>
          <w:tcPr>
            <w:tcW w:w="442" w:type="dxa"/>
            <w:shd w:val="clear" w:color="auto" w:fill="auto"/>
          </w:tcPr>
          <w:p w14:paraId="2631DE39"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shd w:val="clear" w:color="auto" w:fill="auto"/>
          </w:tcPr>
          <w:p w14:paraId="6226E741"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Stain Removal:</w:t>
            </w:r>
          </w:p>
        </w:tc>
        <w:tc>
          <w:tcPr>
            <w:tcW w:w="5579" w:type="dxa"/>
            <w:shd w:val="clear" w:color="auto" w:fill="auto"/>
          </w:tcPr>
          <w:p w14:paraId="09828B73" w14:textId="77B4367D"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 xml:space="preserve">Samples of the product must be provided for stain removal testing by the owner. Sample size </w:t>
            </w:r>
            <w:r>
              <w:rPr>
                <w:rFonts w:ascii="Arial" w:hAnsi="Arial" w:cs="Arial"/>
                <w:sz w:val="20"/>
                <w:szCs w:val="20"/>
              </w:rPr>
              <w:t>must</w:t>
            </w:r>
            <w:r w:rsidRPr="00AB5806">
              <w:rPr>
                <w:rFonts w:ascii="Arial" w:hAnsi="Arial" w:cs="Arial"/>
                <w:sz w:val="20"/>
                <w:szCs w:val="20"/>
              </w:rPr>
              <w:t xml:space="preserve"> be </w:t>
            </w:r>
            <w:r>
              <w:rPr>
                <w:rFonts w:ascii="Arial" w:hAnsi="Arial" w:cs="Arial"/>
                <w:sz w:val="20"/>
                <w:szCs w:val="20"/>
              </w:rPr>
              <w:t>625 mm x 625 mm</w:t>
            </w:r>
            <w:r w:rsidRPr="00AB5806">
              <w:rPr>
                <w:rFonts w:ascii="Arial" w:hAnsi="Arial" w:cs="Arial"/>
                <w:sz w:val="20"/>
                <w:szCs w:val="20"/>
              </w:rPr>
              <w:t>,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manufacturers published cleaning and maintenance recommendations.</w:t>
            </w:r>
          </w:p>
        </w:tc>
      </w:tr>
      <w:tr w:rsidR="00B85F25" w:rsidRPr="00AB5806" w14:paraId="7D060045" w14:textId="77777777" w:rsidTr="008751F8">
        <w:tc>
          <w:tcPr>
            <w:tcW w:w="9972" w:type="dxa"/>
            <w:gridSpan w:val="3"/>
            <w:shd w:val="clear" w:color="auto" w:fill="auto"/>
          </w:tcPr>
          <w:p w14:paraId="712A40D4" w14:textId="77777777" w:rsidR="00B85F25" w:rsidRPr="00AB5806" w:rsidRDefault="00B85F25" w:rsidP="008751F8">
            <w:pPr>
              <w:spacing w:before="20" w:after="60"/>
              <w:rPr>
                <w:rFonts w:ascii="Arial" w:hAnsi="Arial" w:cs="Arial"/>
                <w:sz w:val="20"/>
                <w:szCs w:val="20"/>
              </w:rPr>
            </w:pPr>
            <w:r w:rsidRPr="003353D9">
              <w:rPr>
                <w:rFonts w:ascii="Arial" w:hAnsi="Arial" w:cs="Arial"/>
                <w:b/>
                <w:sz w:val="20"/>
                <w:szCs w:val="20"/>
              </w:rPr>
              <w:t xml:space="preserve">Rubber </w:t>
            </w:r>
            <w:r>
              <w:rPr>
                <w:rFonts w:ascii="Arial" w:hAnsi="Arial" w:cs="Arial"/>
                <w:b/>
                <w:sz w:val="20"/>
                <w:szCs w:val="20"/>
              </w:rPr>
              <w:t>tile</w:t>
            </w:r>
            <w:r w:rsidRPr="003353D9">
              <w:rPr>
                <w:rFonts w:ascii="Arial" w:hAnsi="Arial" w:cs="Arial"/>
                <w:b/>
                <w:sz w:val="20"/>
                <w:szCs w:val="20"/>
              </w:rPr>
              <w:t xml:space="preserve"> meets the following performance </w:t>
            </w:r>
            <w:r>
              <w:rPr>
                <w:rFonts w:ascii="Arial" w:hAnsi="Arial" w:cs="Arial"/>
                <w:b/>
                <w:sz w:val="20"/>
                <w:szCs w:val="20"/>
              </w:rPr>
              <w:t>s</w:t>
            </w:r>
            <w:r w:rsidRPr="003353D9">
              <w:rPr>
                <w:rFonts w:ascii="Arial" w:hAnsi="Arial" w:cs="Arial"/>
                <w:b/>
                <w:sz w:val="20"/>
                <w:szCs w:val="20"/>
              </w:rPr>
              <w:t>tandards:</w:t>
            </w:r>
          </w:p>
        </w:tc>
      </w:tr>
      <w:tr w:rsidR="00B85F25" w:rsidRPr="00AB5806" w14:paraId="5D734D28" w14:textId="77777777" w:rsidTr="008751F8">
        <w:tc>
          <w:tcPr>
            <w:tcW w:w="442" w:type="dxa"/>
            <w:shd w:val="clear" w:color="auto" w:fill="auto"/>
          </w:tcPr>
          <w:p w14:paraId="6A454FA0"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000C9102"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Dimensional Stability (ASTM F2199):</w:t>
            </w:r>
            <w:r w:rsidRPr="00AB5806">
              <w:rPr>
                <w:rFonts w:ascii="Arial" w:hAnsi="Arial" w:cs="Arial"/>
                <w:sz w:val="20"/>
                <w:szCs w:val="20"/>
              </w:rPr>
              <w:br/>
              <w:t>≤ 0.15% in both directions is required</w:t>
            </w:r>
          </w:p>
        </w:tc>
        <w:tc>
          <w:tcPr>
            <w:tcW w:w="5579" w:type="dxa"/>
            <w:shd w:val="clear" w:color="auto" w:fill="auto"/>
          </w:tcPr>
          <w:p w14:paraId="7D23B212"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Meets requirements</w:t>
            </w:r>
          </w:p>
        </w:tc>
      </w:tr>
      <w:tr w:rsidR="00B85F25" w:rsidRPr="00AB5806" w14:paraId="1571D02C" w14:textId="77777777" w:rsidTr="008751F8">
        <w:tc>
          <w:tcPr>
            <w:tcW w:w="442" w:type="dxa"/>
            <w:shd w:val="clear" w:color="auto" w:fill="auto"/>
          </w:tcPr>
          <w:p w14:paraId="2B63DF4F"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317AA321"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Flammability (E648/NFPA 253):</w:t>
            </w:r>
            <w:r w:rsidRPr="00AB5806">
              <w:rPr>
                <w:rFonts w:ascii="Arial" w:hAnsi="Arial" w:cs="Arial"/>
                <w:sz w:val="20"/>
                <w:szCs w:val="20"/>
              </w:rPr>
              <w:br/>
              <w:t>≥ 0.45 watts/sq cm for Class 1 is required</w:t>
            </w:r>
          </w:p>
        </w:tc>
        <w:tc>
          <w:tcPr>
            <w:tcW w:w="5579" w:type="dxa"/>
            <w:shd w:val="clear" w:color="auto" w:fill="auto"/>
          </w:tcPr>
          <w:p w14:paraId="48D10320"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NBSIR 75 950, 0.9</w:t>
            </w:r>
            <w:r>
              <w:rPr>
                <w:rFonts w:ascii="Arial" w:hAnsi="Arial" w:cs="Arial"/>
                <w:sz w:val="20"/>
                <w:szCs w:val="20"/>
              </w:rPr>
              <w:t>4</w:t>
            </w:r>
          </w:p>
        </w:tc>
      </w:tr>
      <w:tr w:rsidR="00B85F25" w:rsidRPr="00AB5806" w14:paraId="26A04EE6" w14:textId="77777777" w:rsidTr="008751F8">
        <w:tc>
          <w:tcPr>
            <w:tcW w:w="442" w:type="dxa"/>
            <w:shd w:val="clear" w:color="auto" w:fill="auto"/>
          </w:tcPr>
          <w:p w14:paraId="4A4BF0E4"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5E652A8D"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Smoke Density (ASTM E662):</w:t>
            </w:r>
            <w:r w:rsidRPr="00AB5806">
              <w:rPr>
                <w:rFonts w:ascii="Arial" w:hAnsi="Arial" w:cs="Arial"/>
                <w:sz w:val="20"/>
                <w:szCs w:val="20"/>
              </w:rPr>
              <w:br/>
              <w:t>&lt; 450 is required</w:t>
            </w:r>
          </w:p>
        </w:tc>
        <w:tc>
          <w:tcPr>
            <w:tcW w:w="5579" w:type="dxa"/>
            <w:shd w:val="clear" w:color="auto" w:fill="auto"/>
          </w:tcPr>
          <w:p w14:paraId="6A1E4740"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NBS, 2</w:t>
            </w:r>
            <w:r>
              <w:rPr>
                <w:rFonts w:ascii="Arial" w:hAnsi="Arial" w:cs="Arial"/>
                <w:sz w:val="20"/>
                <w:szCs w:val="20"/>
              </w:rPr>
              <w:t>96</w:t>
            </w:r>
            <w:r w:rsidRPr="00AB5806">
              <w:rPr>
                <w:rFonts w:ascii="Arial" w:hAnsi="Arial" w:cs="Arial"/>
                <w:sz w:val="20"/>
                <w:szCs w:val="20"/>
              </w:rPr>
              <w:t xml:space="preserve"> (flaming) and </w:t>
            </w:r>
            <w:r>
              <w:rPr>
                <w:rFonts w:ascii="Arial" w:hAnsi="Arial" w:cs="Arial"/>
                <w:sz w:val="20"/>
                <w:szCs w:val="20"/>
              </w:rPr>
              <w:t>16</w:t>
            </w:r>
            <w:r w:rsidRPr="00AB5806">
              <w:rPr>
                <w:rFonts w:ascii="Arial" w:hAnsi="Arial" w:cs="Arial"/>
                <w:sz w:val="20"/>
                <w:szCs w:val="20"/>
              </w:rPr>
              <w:t xml:space="preserve"> (non-flaming)</w:t>
            </w:r>
          </w:p>
        </w:tc>
      </w:tr>
      <w:tr w:rsidR="00B85F25" w:rsidRPr="00AB5806" w14:paraId="5765C818" w14:textId="77777777" w:rsidTr="008751F8">
        <w:tc>
          <w:tcPr>
            <w:tcW w:w="442" w:type="dxa"/>
            <w:shd w:val="clear" w:color="auto" w:fill="auto"/>
          </w:tcPr>
          <w:p w14:paraId="6EFF8F90"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5D33887D"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Surface Burning</w:t>
            </w:r>
            <w:r>
              <w:rPr>
                <w:rFonts w:ascii="Arial" w:hAnsi="Arial" w:cs="Arial"/>
                <w:sz w:val="20"/>
                <w:szCs w:val="20"/>
              </w:rPr>
              <w:t xml:space="preserve"> (</w:t>
            </w:r>
            <w:r w:rsidRPr="00AB5806">
              <w:rPr>
                <w:rFonts w:ascii="Arial" w:hAnsi="Arial" w:cs="Arial"/>
                <w:sz w:val="20"/>
                <w:szCs w:val="20"/>
              </w:rPr>
              <w:t>CAN/ULC-S102.2</w:t>
            </w:r>
            <w:r>
              <w:rPr>
                <w:rFonts w:ascii="Arial" w:hAnsi="Arial" w:cs="Arial"/>
                <w:sz w:val="20"/>
                <w:szCs w:val="20"/>
              </w:rPr>
              <w:t>)</w:t>
            </w:r>
            <w:r w:rsidRPr="00AB5806">
              <w:rPr>
                <w:rFonts w:ascii="Arial" w:hAnsi="Arial" w:cs="Arial"/>
                <w:sz w:val="20"/>
                <w:szCs w:val="20"/>
              </w:rPr>
              <w:t>:</w:t>
            </w:r>
          </w:p>
        </w:tc>
        <w:tc>
          <w:tcPr>
            <w:tcW w:w="5579" w:type="dxa"/>
            <w:shd w:val="clear" w:color="auto" w:fill="auto"/>
          </w:tcPr>
          <w:p w14:paraId="1D0802F2" w14:textId="77777777" w:rsidR="00B85F25" w:rsidRPr="00AB5806" w:rsidRDefault="00B85F25" w:rsidP="008751F8">
            <w:pPr>
              <w:spacing w:before="20" w:after="60"/>
              <w:rPr>
                <w:rFonts w:ascii="Arial" w:hAnsi="Arial" w:cs="Arial"/>
                <w:sz w:val="20"/>
                <w:szCs w:val="20"/>
              </w:rPr>
            </w:pPr>
            <w:r w:rsidRPr="00D413AB">
              <w:rPr>
                <w:rFonts w:ascii="Arial" w:hAnsi="Arial" w:cs="Arial"/>
                <w:sz w:val="20"/>
                <w:szCs w:val="20"/>
              </w:rPr>
              <w:t>FSC1 of 70 and</w:t>
            </w:r>
            <w:r w:rsidRPr="00AB5806">
              <w:rPr>
                <w:rFonts w:ascii="Arial" w:hAnsi="Arial" w:cs="Arial"/>
                <w:sz w:val="20"/>
                <w:szCs w:val="20"/>
              </w:rPr>
              <w:t xml:space="preserve"> SD of 470</w:t>
            </w:r>
          </w:p>
        </w:tc>
      </w:tr>
      <w:tr w:rsidR="00B85F25" w:rsidRPr="00AB5806" w14:paraId="7B984624" w14:textId="77777777" w:rsidTr="008751F8">
        <w:tc>
          <w:tcPr>
            <w:tcW w:w="442" w:type="dxa"/>
            <w:shd w:val="clear" w:color="auto" w:fill="auto"/>
          </w:tcPr>
          <w:p w14:paraId="76BA13D0"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5B96FD42"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Burn Resistance</w:t>
            </w:r>
            <w:r>
              <w:rPr>
                <w:rFonts w:ascii="Arial" w:hAnsi="Arial" w:cs="Arial"/>
                <w:sz w:val="20"/>
                <w:szCs w:val="20"/>
              </w:rPr>
              <w:t xml:space="preserve"> (DIN EN 1399)</w:t>
            </w:r>
            <w:r w:rsidRPr="00AB5806">
              <w:rPr>
                <w:rFonts w:ascii="Arial" w:hAnsi="Arial" w:cs="Arial"/>
                <w:sz w:val="20"/>
                <w:szCs w:val="20"/>
              </w:rPr>
              <w:t>:</w:t>
            </w:r>
          </w:p>
        </w:tc>
        <w:tc>
          <w:tcPr>
            <w:tcW w:w="5579" w:type="dxa"/>
            <w:shd w:val="clear" w:color="auto" w:fill="auto"/>
          </w:tcPr>
          <w:p w14:paraId="4A7EBFFE"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Resistant to cigarette and solder burns</w:t>
            </w:r>
          </w:p>
        </w:tc>
      </w:tr>
      <w:tr w:rsidR="00B85F25" w:rsidRPr="00AB5806" w14:paraId="3EAA1AF3" w14:textId="77777777" w:rsidTr="008751F8">
        <w:tc>
          <w:tcPr>
            <w:tcW w:w="442" w:type="dxa"/>
            <w:shd w:val="clear" w:color="auto" w:fill="auto"/>
          </w:tcPr>
          <w:p w14:paraId="1BC7CF3D"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5B6609E3"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Slip Resistance (ASTM D2047):</w:t>
            </w:r>
            <w:r w:rsidRPr="00AB5806">
              <w:rPr>
                <w:rFonts w:ascii="Arial" w:hAnsi="Arial" w:cs="Arial"/>
                <w:sz w:val="20"/>
                <w:szCs w:val="20"/>
              </w:rPr>
              <w:br/>
              <w:t>≥ 0.5 is required</w:t>
            </w:r>
          </w:p>
        </w:tc>
        <w:tc>
          <w:tcPr>
            <w:tcW w:w="5579" w:type="dxa"/>
            <w:shd w:val="clear" w:color="auto" w:fill="auto"/>
          </w:tcPr>
          <w:p w14:paraId="7496222D"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Static coefficient of friction, Neolite dry 0.</w:t>
            </w:r>
            <w:r>
              <w:rPr>
                <w:rFonts w:ascii="Arial" w:hAnsi="Arial" w:cs="Arial"/>
                <w:sz w:val="20"/>
                <w:szCs w:val="20"/>
              </w:rPr>
              <w:t>99</w:t>
            </w:r>
            <w:r w:rsidRPr="00AB5806">
              <w:rPr>
                <w:rFonts w:ascii="Arial" w:hAnsi="Arial" w:cs="Arial"/>
                <w:sz w:val="20"/>
                <w:szCs w:val="20"/>
              </w:rPr>
              <w:t>, Neolite wet 0.</w:t>
            </w:r>
            <w:r>
              <w:rPr>
                <w:rFonts w:ascii="Arial" w:hAnsi="Arial" w:cs="Arial"/>
                <w:sz w:val="20"/>
                <w:szCs w:val="20"/>
              </w:rPr>
              <w:t>95</w:t>
            </w:r>
            <w:r w:rsidRPr="00AB5806">
              <w:rPr>
                <w:rFonts w:ascii="Arial" w:hAnsi="Arial" w:cs="Arial"/>
                <w:sz w:val="20"/>
                <w:szCs w:val="20"/>
              </w:rPr>
              <w:t xml:space="preserve"> </w:t>
            </w:r>
          </w:p>
        </w:tc>
      </w:tr>
      <w:tr w:rsidR="00B85F25" w:rsidRPr="00AB5806" w14:paraId="209A50E6" w14:textId="77777777" w:rsidTr="008751F8">
        <w:tc>
          <w:tcPr>
            <w:tcW w:w="442" w:type="dxa"/>
            <w:shd w:val="clear" w:color="auto" w:fill="auto"/>
          </w:tcPr>
          <w:p w14:paraId="1ED8A6D5"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788508F3"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Bacteria Resistance (ASTM E2180/ASTM G21):</w:t>
            </w:r>
          </w:p>
        </w:tc>
        <w:tc>
          <w:tcPr>
            <w:tcW w:w="5579" w:type="dxa"/>
            <w:shd w:val="clear" w:color="auto" w:fill="auto"/>
          </w:tcPr>
          <w:p w14:paraId="22B54EBC"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Resistant to bacteria, fungi, and micro-organism activity</w:t>
            </w:r>
          </w:p>
        </w:tc>
      </w:tr>
      <w:tr w:rsidR="00B85F25" w:rsidRPr="00AB5806" w14:paraId="550D6AEC" w14:textId="77777777" w:rsidTr="008751F8">
        <w:tc>
          <w:tcPr>
            <w:tcW w:w="442" w:type="dxa"/>
            <w:shd w:val="clear" w:color="auto" w:fill="auto"/>
          </w:tcPr>
          <w:p w14:paraId="5B1E4FC9"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34E7AFC1"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Latex Allergies (ASTM D6499):</w:t>
            </w:r>
          </w:p>
        </w:tc>
        <w:tc>
          <w:tcPr>
            <w:tcW w:w="5579" w:type="dxa"/>
            <w:shd w:val="clear" w:color="auto" w:fill="auto"/>
          </w:tcPr>
          <w:p w14:paraId="374E61DF"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 xml:space="preserve">Inhibition </w:t>
            </w:r>
            <w:r>
              <w:rPr>
                <w:rFonts w:ascii="Arial" w:hAnsi="Arial" w:cs="Arial"/>
                <w:sz w:val="20"/>
                <w:szCs w:val="20"/>
              </w:rPr>
              <w:t>ELISA</w:t>
            </w:r>
            <w:r w:rsidRPr="00AB5806">
              <w:rPr>
                <w:rFonts w:ascii="Arial" w:hAnsi="Arial" w:cs="Arial"/>
                <w:sz w:val="20"/>
                <w:szCs w:val="20"/>
              </w:rPr>
              <w:t>, results are below detection level</w:t>
            </w:r>
          </w:p>
        </w:tc>
      </w:tr>
      <w:tr w:rsidR="00B85F25" w:rsidRPr="00AB5806" w14:paraId="2B9B78A2" w14:textId="77777777" w:rsidTr="008751F8">
        <w:tc>
          <w:tcPr>
            <w:tcW w:w="442" w:type="dxa"/>
            <w:shd w:val="clear" w:color="auto" w:fill="auto"/>
          </w:tcPr>
          <w:p w14:paraId="7ECBC170"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69C8E07E"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Sound Absorption (ASTM E2179/ISO 1</w:t>
            </w:r>
            <w:r>
              <w:rPr>
                <w:rFonts w:ascii="Arial" w:hAnsi="Arial" w:cs="Arial"/>
                <w:sz w:val="20"/>
                <w:szCs w:val="20"/>
              </w:rPr>
              <w:t>01</w:t>
            </w:r>
            <w:r w:rsidRPr="00AB5806">
              <w:rPr>
                <w:rFonts w:ascii="Arial" w:hAnsi="Arial" w:cs="Arial"/>
                <w:sz w:val="20"/>
                <w:szCs w:val="20"/>
              </w:rPr>
              <w:t>40</w:t>
            </w:r>
            <w:r>
              <w:rPr>
                <w:rFonts w:ascii="Arial" w:hAnsi="Arial" w:cs="Arial"/>
                <w:sz w:val="20"/>
                <w:szCs w:val="20"/>
              </w:rPr>
              <w:t>-3</w:t>
            </w:r>
            <w:r w:rsidRPr="00AB5806">
              <w:rPr>
                <w:rFonts w:ascii="Arial" w:hAnsi="Arial" w:cs="Arial"/>
                <w:sz w:val="20"/>
                <w:szCs w:val="20"/>
              </w:rPr>
              <w:t>):</w:t>
            </w:r>
          </w:p>
        </w:tc>
        <w:tc>
          <w:tcPr>
            <w:tcW w:w="5579" w:type="dxa"/>
            <w:shd w:val="clear" w:color="auto" w:fill="auto"/>
          </w:tcPr>
          <w:p w14:paraId="5A5936E3"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 xml:space="preserve">∆ </w:t>
            </w:r>
            <w:proofErr w:type="spellStart"/>
            <w:r w:rsidRPr="00AB5806">
              <w:rPr>
                <w:rFonts w:ascii="Arial" w:hAnsi="Arial" w:cs="Arial"/>
                <w:sz w:val="20"/>
                <w:szCs w:val="20"/>
              </w:rPr>
              <w:t>IIC</w:t>
            </w:r>
            <w:proofErr w:type="spellEnd"/>
            <w:r w:rsidRPr="00AB5806">
              <w:rPr>
                <w:rFonts w:ascii="Arial" w:hAnsi="Arial" w:cs="Arial"/>
                <w:sz w:val="20"/>
                <w:szCs w:val="20"/>
              </w:rPr>
              <w:t xml:space="preserve"> 1</w:t>
            </w:r>
            <w:r>
              <w:rPr>
                <w:rFonts w:ascii="Arial" w:hAnsi="Arial" w:cs="Arial"/>
                <w:sz w:val="20"/>
                <w:szCs w:val="20"/>
              </w:rPr>
              <w:t>8</w:t>
            </w:r>
            <w:r w:rsidRPr="00AB5806">
              <w:rPr>
                <w:rFonts w:ascii="Arial" w:hAnsi="Arial" w:cs="Arial"/>
                <w:sz w:val="20"/>
                <w:szCs w:val="20"/>
              </w:rPr>
              <w:t xml:space="preserve">, ∆ </w:t>
            </w:r>
            <w:proofErr w:type="spellStart"/>
            <w:r w:rsidRPr="00AB5806">
              <w:rPr>
                <w:rFonts w:ascii="Arial" w:hAnsi="Arial" w:cs="Arial"/>
                <w:sz w:val="20"/>
                <w:szCs w:val="20"/>
              </w:rPr>
              <w:t>Lw</w:t>
            </w:r>
            <w:proofErr w:type="spellEnd"/>
            <w:r w:rsidRPr="00AB5806">
              <w:rPr>
                <w:rFonts w:ascii="Arial" w:hAnsi="Arial" w:cs="Arial"/>
                <w:sz w:val="20"/>
                <w:szCs w:val="20"/>
              </w:rPr>
              <w:t xml:space="preserve"> 11 dB (compare only ∆ values)</w:t>
            </w:r>
          </w:p>
        </w:tc>
      </w:tr>
      <w:tr w:rsidR="00B85F25" w:rsidRPr="00AB5806" w14:paraId="053EF34D" w14:textId="77777777" w:rsidTr="008751F8">
        <w:tc>
          <w:tcPr>
            <w:tcW w:w="442" w:type="dxa"/>
            <w:shd w:val="clear" w:color="auto" w:fill="auto"/>
          </w:tcPr>
          <w:p w14:paraId="066FB459"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0666777A"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Sound Generation:</w:t>
            </w:r>
          </w:p>
        </w:tc>
        <w:tc>
          <w:tcPr>
            <w:tcW w:w="5579" w:type="dxa"/>
            <w:shd w:val="clear" w:color="auto" w:fill="auto"/>
          </w:tcPr>
          <w:p w14:paraId="24023F31"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66.3 dBA, 68.5 dBC and 19.6 Sones, independently tested</w:t>
            </w:r>
          </w:p>
        </w:tc>
      </w:tr>
      <w:tr w:rsidR="00B85F25" w:rsidRPr="00AB5806" w14:paraId="0B0BC577" w14:textId="77777777" w:rsidTr="008751F8">
        <w:tc>
          <w:tcPr>
            <w:tcW w:w="442" w:type="dxa"/>
            <w:shd w:val="clear" w:color="auto" w:fill="auto"/>
          </w:tcPr>
          <w:p w14:paraId="5B0882CC"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708EC44B"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Hardness (ASTM D2240):</w:t>
            </w:r>
            <w:r w:rsidRPr="00AB5806">
              <w:rPr>
                <w:rFonts w:ascii="Arial" w:hAnsi="Arial" w:cs="Arial"/>
                <w:sz w:val="20"/>
                <w:szCs w:val="20"/>
              </w:rPr>
              <w:br/>
              <w:t>≥ 70 is required</w:t>
            </w:r>
          </w:p>
        </w:tc>
        <w:tc>
          <w:tcPr>
            <w:tcW w:w="5579" w:type="dxa"/>
            <w:shd w:val="clear" w:color="auto" w:fill="auto"/>
          </w:tcPr>
          <w:p w14:paraId="300D5893"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Shore type A, 82</w:t>
            </w:r>
          </w:p>
        </w:tc>
      </w:tr>
      <w:tr w:rsidR="00B85F25" w:rsidRPr="00AB5806" w14:paraId="2A4A82E7" w14:textId="77777777" w:rsidTr="008751F8">
        <w:tc>
          <w:tcPr>
            <w:tcW w:w="442" w:type="dxa"/>
            <w:shd w:val="clear" w:color="auto" w:fill="auto"/>
          </w:tcPr>
          <w:p w14:paraId="5DA31356"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5429B16B"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Static Load (ASTM F970):</w:t>
            </w:r>
            <w:r w:rsidRPr="00AB5806">
              <w:rPr>
                <w:rFonts w:ascii="Arial" w:hAnsi="Arial" w:cs="Arial"/>
                <w:sz w:val="20"/>
                <w:szCs w:val="20"/>
              </w:rPr>
              <w:br/>
              <w:t xml:space="preserve">≤ 0.005 in with 250 </w:t>
            </w:r>
            <w:proofErr w:type="spellStart"/>
            <w:r w:rsidRPr="00AB5806">
              <w:rPr>
                <w:rFonts w:ascii="Arial" w:hAnsi="Arial" w:cs="Arial"/>
                <w:sz w:val="20"/>
                <w:szCs w:val="20"/>
              </w:rPr>
              <w:t>lbs</w:t>
            </w:r>
            <w:proofErr w:type="spellEnd"/>
            <w:r w:rsidRPr="00AB5806">
              <w:rPr>
                <w:rFonts w:ascii="Arial" w:hAnsi="Arial" w:cs="Arial"/>
                <w:sz w:val="20"/>
                <w:szCs w:val="20"/>
              </w:rPr>
              <w:t xml:space="preserve"> is required</w:t>
            </w:r>
          </w:p>
        </w:tc>
        <w:tc>
          <w:tcPr>
            <w:tcW w:w="5579" w:type="dxa"/>
            <w:shd w:val="clear" w:color="auto" w:fill="auto"/>
          </w:tcPr>
          <w:p w14:paraId="5E883447"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 xml:space="preserve">Residual compression of 0.005 in with 800 </w:t>
            </w:r>
            <w:proofErr w:type="spellStart"/>
            <w:r w:rsidRPr="00AB5806">
              <w:rPr>
                <w:rFonts w:ascii="Arial" w:hAnsi="Arial" w:cs="Arial"/>
                <w:sz w:val="20"/>
                <w:szCs w:val="20"/>
              </w:rPr>
              <w:t>lbs</w:t>
            </w:r>
            <w:proofErr w:type="spellEnd"/>
          </w:p>
        </w:tc>
      </w:tr>
      <w:tr w:rsidR="00B85F25" w:rsidRPr="00AB5806" w14:paraId="488BB9CA" w14:textId="77777777" w:rsidTr="008751F8">
        <w:tc>
          <w:tcPr>
            <w:tcW w:w="442" w:type="dxa"/>
            <w:shd w:val="clear" w:color="auto" w:fill="auto"/>
          </w:tcPr>
          <w:p w14:paraId="078C9C1B"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384D7686" w14:textId="77777777" w:rsidR="00B85F25" w:rsidRPr="00AB5806" w:rsidRDefault="00B85F25" w:rsidP="008751F8">
            <w:pPr>
              <w:spacing w:before="20" w:after="60"/>
              <w:rPr>
                <w:rFonts w:ascii="Arial" w:hAnsi="Arial" w:cs="Arial"/>
                <w:sz w:val="20"/>
                <w:szCs w:val="20"/>
              </w:rPr>
            </w:pPr>
            <w:r>
              <w:rPr>
                <w:rFonts w:ascii="Arial" w:hAnsi="Arial" w:cs="Arial"/>
                <w:sz w:val="20"/>
                <w:szCs w:val="20"/>
              </w:rPr>
              <w:t>Rolling Load Limit (ASTM F2753):</w:t>
            </w:r>
          </w:p>
        </w:tc>
        <w:tc>
          <w:tcPr>
            <w:tcW w:w="5579" w:type="dxa"/>
            <w:shd w:val="clear" w:color="auto" w:fill="auto"/>
          </w:tcPr>
          <w:p w14:paraId="0EC8CDCC"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 xml:space="preserve">≤ 850 </w:t>
            </w:r>
            <w:proofErr w:type="spellStart"/>
            <w:r w:rsidRPr="00AB5806">
              <w:rPr>
                <w:rFonts w:ascii="Arial" w:hAnsi="Arial" w:cs="Arial"/>
                <w:sz w:val="20"/>
                <w:szCs w:val="20"/>
              </w:rPr>
              <w:t>lbs</w:t>
            </w:r>
            <w:proofErr w:type="spellEnd"/>
            <w:r w:rsidRPr="00AB5806">
              <w:rPr>
                <w:rFonts w:ascii="Arial" w:hAnsi="Arial" w:cs="Arial"/>
                <w:sz w:val="20"/>
                <w:szCs w:val="20"/>
              </w:rPr>
              <w:t>/sq in; for forklift traffic nora polyurethane adhesive is required</w:t>
            </w:r>
          </w:p>
        </w:tc>
      </w:tr>
      <w:tr w:rsidR="00B85F25" w:rsidRPr="00AB5806" w14:paraId="19A3698C" w14:textId="77777777" w:rsidTr="008751F8">
        <w:tc>
          <w:tcPr>
            <w:tcW w:w="442" w:type="dxa"/>
            <w:shd w:val="clear" w:color="auto" w:fill="auto"/>
          </w:tcPr>
          <w:p w14:paraId="33635A71"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059175A6"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Abrasion Resistance (ASTM D3389):</w:t>
            </w:r>
            <w:r w:rsidRPr="00AB5806">
              <w:rPr>
                <w:rFonts w:ascii="Arial" w:hAnsi="Arial" w:cs="Arial"/>
                <w:sz w:val="20"/>
                <w:szCs w:val="20"/>
              </w:rPr>
              <w:br/>
              <w:t>≤ 0.035 oz (1.0</w:t>
            </w:r>
            <w:r>
              <w:rPr>
                <w:rFonts w:ascii="Arial" w:hAnsi="Arial" w:cs="Arial"/>
                <w:sz w:val="20"/>
                <w:szCs w:val="20"/>
              </w:rPr>
              <w:t xml:space="preserve"> </w:t>
            </w:r>
            <w:r w:rsidRPr="00AB5806">
              <w:rPr>
                <w:rFonts w:ascii="Arial" w:hAnsi="Arial" w:cs="Arial"/>
                <w:sz w:val="20"/>
                <w:szCs w:val="20"/>
              </w:rPr>
              <w:t>g) is required</w:t>
            </w:r>
          </w:p>
        </w:tc>
        <w:tc>
          <w:tcPr>
            <w:tcW w:w="5579" w:type="dxa"/>
            <w:shd w:val="clear" w:color="auto" w:fill="auto"/>
          </w:tcPr>
          <w:p w14:paraId="385B178E"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 xml:space="preserve">1.1 </w:t>
            </w:r>
            <w:proofErr w:type="spellStart"/>
            <w:r w:rsidRPr="00AB5806">
              <w:rPr>
                <w:rFonts w:ascii="Arial" w:hAnsi="Arial" w:cs="Arial"/>
                <w:sz w:val="20"/>
                <w:szCs w:val="20"/>
              </w:rPr>
              <w:t>lbs</w:t>
            </w:r>
            <w:proofErr w:type="spellEnd"/>
            <w:r w:rsidRPr="00AB5806">
              <w:rPr>
                <w:rFonts w:ascii="Arial" w:hAnsi="Arial" w:cs="Arial"/>
                <w:sz w:val="20"/>
                <w:szCs w:val="20"/>
              </w:rPr>
              <w:t xml:space="preserve"> (500</w:t>
            </w:r>
            <w:r>
              <w:rPr>
                <w:rFonts w:ascii="Arial" w:hAnsi="Arial" w:cs="Arial"/>
                <w:sz w:val="20"/>
                <w:szCs w:val="20"/>
              </w:rPr>
              <w:t xml:space="preserve"> </w:t>
            </w:r>
            <w:r w:rsidRPr="00AB5806">
              <w:rPr>
                <w:rFonts w:ascii="Arial" w:hAnsi="Arial" w:cs="Arial"/>
                <w:sz w:val="20"/>
                <w:szCs w:val="20"/>
              </w:rPr>
              <w:t>g) load on H-18 wheel with 1000 cycles, 0.002 oz (0.05</w:t>
            </w:r>
            <w:r>
              <w:rPr>
                <w:rFonts w:ascii="Arial" w:hAnsi="Arial" w:cs="Arial"/>
                <w:sz w:val="20"/>
                <w:szCs w:val="20"/>
              </w:rPr>
              <w:t xml:space="preserve"> </w:t>
            </w:r>
            <w:r w:rsidRPr="00AB5806">
              <w:rPr>
                <w:rFonts w:ascii="Arial" w:hAnsi="Arial" w:cs="Arial"/>
                <w:sz w:val="20"/>
                <w:szCs w:val="20"/>
              </w:rPr>
              <w:t>g) weight loss</w:t>
            </w:r>
          </w:p>
        </w:tc>
      </w:tr>
      <w:tr w:rsidR="00B85F25" w:rsidRPr="00AB5806" w14:paraId="4BA8BDB3" w14:textId="77777777" w:rsidTr="008751F8">
        <w:tc>
          <w:tcPr>
            <w:tcW w:w="442" w:type="dxa"/>
            <w:shd w:val="clear" w:color="auto" w:fill="auto"/>
          </w:tcPr>
          <w:p w14:paraId="2D14D3DC"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13107B03"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Oil &amp; Grease Resistance (ISO 26987):</w:t>
            </w:r>
          </w:p>
        </w:tc>
        <w:tc>
          <w:tcPr>
            <w:tcW w:w="5579" w:type="dxa"/>
            <w:shd w:val="clear" w:color="auto" w:fill="auto"/>
          </w:tcPr>
          <w:p w14:paraId="7A4BDEA1"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Yes</w:t>
            </w:r>
          </w:p>
        </w:tc>
      </w:tr>
      <w:tr w:rsidR="00B85F25" w:rsidRPr="00AB5806" w14:paraId="7B97181F" w14:textId="77777777" w:rsidTr="008751F8">
        <w:tc>
          <w:tcPr>
            <w:tcW w:w="442" w:type="dxa"/>
            <w:shd w:val="clear" w:color="auto" w:fill="auto"/>
          </w:tcPr>
          <w:p w14:paraId="23825592"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5A1977D6"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 xml:space="preserve">Heat Resistance (ASTM F1514): </w:t>
            </w:r>
            <w:r w:rsidRPr="00AB5806">
              <w:rPr>
                <w:rFonts w:ascii="Arial" w:hAnsi="Arial" w:cs="Arial"/>
                <w:sz w:val="20"/>
                <w:szCs w:val="20"/>
              </w:rPr>
              <w:br/>
              <w:t>Avg. ∆E ≤ 8.0 is required</w:t>
            </w:r>
          </w:p>
        </w:tc>
        <w:tc>
          <w:tcPr>
            <w:tcW w:w="5579" w:type="dxa"/>
            <w:shd w:val="clear" w:color="auto" w:fill="auto"/>
          </w:tcPr>
          <w:p w14:paraId="1E17369E"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Easily achieved with all batches and regular maintenance</w:t>
            </w:r>
          </w:p>
        </w:tc>
      </w:tr>
      <w:tr w:rsidR="00B85F25" w:rsidRPr="00AB5806" w14:paraId="3B2B50B0" w14:textId="77777777" w:rsidTr="008751F8">
        <w:tc>
          <w:tcPr>
            <w:tcW w:w="442" w:type="dxa"/>
            <w:shd w:val="clear" w:color="auto" w:fill="auto"/>
          </w:tcPr>
          <w:p w14:paraId="6E855D76" w14:textId="77777777" w:rsidR="00B85F25" w:rsidRPr="00AB5806" w:rsidRDefault="00B85F25" w:rsidP="00BA1564">
            <w:pPr>
              <w:pStyle w:val="ListParagraph"/>
              <w:numPr>
                <w:ilvl w:val="0"/>
                <w:numId w:val="43"/>
              </w:numPr>
              <w:tabs>
                <w:tab w:val="left" w:pos="45"/>
              </w:tabs>
              <w:spacing w:before="20" w:after="60"/>
              <w:contextualSpacing w:val="0"/>
              <w:rPr>
                <w:rFonts w:ascii="Arial" w:hAnsi="Arial" w:cs="Arial"/>
                <w:sz w:val="20"/>
                <w:szCs w:val="20"/>
              </w:rPr>
            </w:pPr>
          </w:p>
        </w:tc>
        <w:tc>
          <w:tcPr>
            <w:tcW w:w="3951" w:type="dxa"/>
            <w:shd w:val="clear" w:color="auto" w:fill="auto"/>
          </w:tcPr>
          <w:p w14:paraId="0D5F6FFB"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Static Generation (AATCC 134):</w:t>
            </w:r>
          </w:p>
        </w:tc>
        <w:tc>
          <w:tcPr>
            <w:tcW w:w="5579" w:type="dxa"/>
            <w:shd w:val="clear" w:color="auto" w:fill="auto"/>
          </w:tcPr>
          <w:p w14:paraId="2157AA41"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 xml:space="preserve">&lt; </w:t>
            </w:r>
            <w:r>
              <w:rPr>
                <w:rFonts w:ascii="Arial" w:hAnsi="Arial" w:cs="Arial"/>
                <w:sz w:val="20"/>
                <w:szCs w:val="20"/>
              </w:rPr>
              <w:t>1</w:t>
            </w:r>
            <w:r w:rsidRPr="00AB5806">
              <w:rPr>
                <w:rFonts w:ascii="Arial" w:hAnsi="Arial" w:cs="Arial"/>
                <w:sz w:val="20"/>
                <w:szCs w:val="20"/>
              </w:rPr>
              <w:t>000 Volts at 20% RH</w:t>
            </w:r>
          </w:p>
        </w:tc>
      </w:tr>
      <w:tr w:rsidR="00B85F25" w:rsidRPr="00AB5806" w14:paraId="20B3943B" w14:textId="77777777" w:rsidTr="008751F8">
        <w:tc>
          <w:tcPr>
            <w:tcW w:w="442" w:type="dxa"/>
            <w:shd w:val="clear" w:color="auto" w:fill="auto"/>
          </w:tcPr>
          <w:p w14:paraId="07C337F3"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674607BE"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Thermal Transmission (ASTM C518):</w:t>
            </w:r>
          </w:p>
        </w:tc>
        <w:tc>
          <w:tcPr>
            <w:tcW w:w="5579" w:type="dxa"/>
            <w:shd w:val="clear" w:color="auto" w:fill="auto"/>
          </w:tcPr>
          <w:p w14:paraId="04A3F325" w14:textId="77777777" w:rsidR="00B85F25" w:rsidRPr="00AB5806" w:rsidRDefault="00B85F25" w:rsidP="008751F8">
            <w:pPr>
              <w:spacing w:before="20" w:after="60"/>
              <w:rPr>
                <w:rFonts w:ascii="Arial" w:hAnsi="Arial" w:cs="Arial"/>
                <w:sz w:val="20"/>
                <w:szCs w:val="20"/>
              </w:rPr>
            </w:pPr>
            <w:r w:rsidRPr="00AB5806">
              <w:rPr>
                <w:rFonts w:ascii="Arial" w:hAnsi="Arial" w:cs="Arial"/>
                <w:sz w:val="20"/>
                <w:szCs w:val="20"/>
              </w:rPr>
              <w:t>R-value of -0.90</w:t>
            </w:r>
          </w:p>
        </w:tc>
      </w:tr>
      <w:tr w:rsidR="007D6287" w:rsidRPr="00AB5806" w14:paraId="38010796" w14:textId="77777777" w:rsidTr="008751F8">
        <w:tc>
          <w:tcPr>
            <w:tcW w:w="442" w:type="dxa"/>
            <w:shd w:val="clear" w:color="auto" w:fill="auto"/>
          </w:tcPr>
          <w:p w14:paraId="286A6731" w14:textId="77777777" w:rsidR="007D6287" w:rsidRPr="00AB5806" w:rsidRDefault="007D6287"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15058C3C" w14:textId="418DFAD0" w:rsidR="007D6287" w:rsidRPr="00AB5806" w:rsidRDefault="007D6287" w:rsidP="007D6287">
            <w:pPr>
              <w:spacing w:before="20" w:after="60"/>
              <w:rPr>
                <w:rFonts w:ascii="Arial" w:hAnsi="Arial" w:cs="Arial"/>
                <w:sz w:val="20"/>
                <w:szCs w:val="20"/>
              </w:rPr>
            </w:pPr>
            <w:r>
              <w:rPr>
                <w:rFonts w:ascii="Arial" w:hAnsi="Arial" w:cs="Arial"/>
                <w:sz w:val="20"/>
                <w:szCs w:val="20"/>
              </w:rPr>
              <w:t xml:space="preserve">Embodied Carbon (Cradle to </w:t>
            </w:r>
            <w:r w:rsidR="008B33ED">
              <w:rPr>
                <w:rFonts w:ascii="Arial" w:hAnsi="Arial" w:cs="Arial"/>
                <w:sz w:val="20"/>
                <w:szCs w:val="20"/>
              </w:rPr>
              <w:t>Gate</w:t>
            </w:r>
            <w:r>
              <w:rPr>
                <w:rFonts w:ascii="Arial" w:hAnsi="Arial" w:cs="Arial"/>
                <w:sz w:val="20"/>
                <w:szCs w:val="20"/>
              </w:rPr>
              <w:t>):</w:t>
            </w:r>
          </w:p>
        </w:tc>
        <w:tc>
          <w:tcPr>
            <w:tcW w:w="5579" w:type="dxa"/>
            <w:shd w:val="clear" w:color="auto" w:fill="auto"/>
          </w:tcPr>
          <w:p w14:paraId="10E18D93" w14:textId="369498B5" w:rsidR="007D6287" w:rsidRPr="00AB5806" w:rsidRDefault="007D6287" w:rsidP="007D6287">
            <w:pPr>
              <w:spacing w:before="20" w:after="60"/>
              <w:rPr>
                <w:rFonts w:ascii="Arial" w:hAnsi="Arial" w:cs="Arial"/>
                <w:sz w:val="20"/>
                <w:szCs w:val="20"/>
              </w:rPr>
            </w:pPr>
            <w:r>
              <w:rPr>
                <w:rFonts w:ascii="Arial" w:hAnsi="Arial" w:cs="Arial"/>
                <w:sz w:val="20"/>
                <w:szCs w:val="20"/>
              </w:rPr>
              <w:t>17.2 kg CO</w:t>
            </w:r>
            <w:r w:rsidRPr="004856B7">
              <w:rPr>
                <w:rFonts w:ascii="Arial" w:hAnsi="Arial" w:cs="Arial"/>
                <w:sz w:val="20"/>
                <w:szCs w:val="20"/>
                <w:vertAlign w:val="subscript"/>
              </w:rPr>
              <w:t>2</w:t>
            </w:r>
            <w:r>
              <w:rPr>
                <w:rFonts w:ascii="Arial" w:hAnsi="Arial" w:cs="Arial"/>
                <w:sz w:val="20"/>
                <w:szCs w:val="20"/>
              </w:rPr>
              <w:t>e/m</w:t>
            </w:r>
            <w:r w:rsidRPr="004856B7">
              <w:rPr>
                <w:rFonts w:ascii="Arial" w:hAnsi="Arial" w:cs="Arial"/>
                <w:sz w:val="20"/>
                <w:szCs w:val="20"/>
                <w:vertAlign w:val="superscript"/>
              </w:rPr>
              <w:t>3</w:t>
            </w:r>
          </w:p>
        </w:tc>
      </w:tr>
      <w:tr w:rsidR="007D6287" w:rsidRPr="00AB5806" w14:paraId="28F2B89B" w14:textId="77777777" w:rsidTr="008751F8">
        <w:tc>
          <w:tcPr>
            <w:tcW w:w="442" w:type="dxa"/>
            <w:shd w:val="clear" w:color="auto" w:fill="auto"/>
          </w:tcPr>
          <w:p w14:paraId="2EED6EB2" w14:textId="77777777" w:rsidR="007D6287" w:rsidRPr="00AB5806" w:rsidRDefault="007D6287"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65BC69B2" w14:textId="355D7C23" w:rsidR="007D6287" w:rsidRPr="00AB5806" w:rsidRDefault="007D6287" w:rsidP="007D6287">
            <w:pPr>
              <w:spacing w:before="20" w:after="60"/>
              <w:rPr>
                <w:rFonts w:ascii="Arial" w:hAnsi="Arial" w:cs="Arial"/>
                <w:sz w:val="20"/>
                <w:szCs w:val="20"/>
              </w:rPr>
            </w:pPr>
            <w:r>
              <w:rPr>
                <w:rFonts w:ascii="Arial" w:hAnsi="Arial" w:cs="Arial"/>
                <w:sz w:val="20"/>
                <w:szCs w:val="20"/>
              </w:rPr>
              <w:t>Indoor Air Quality</w:t>
            </w:r>
            <w:r w:rsidRPr="00AB5806">
              <w:rPr>
                <w:rFonts w:ascii="Arial" w:hAnsi="Arial" w:cs="Arial"/>
                <w:sz w:val="20"/>
                <w:szCs w:val="20"/>
              </w:rPr>
              <w:t>:</w:t>
            </w:r>
          </w:p>
        </w:tc>
        <w:tc>
          <w:tcPr>
            <w:tcW w:w="5579" w:type="dxa"/>
            <w:shd w:val="clear" w:color="auto" w:fill="auto"/>
          </w:tcPr>
          <w:p w14:paraId="082FB300" w14:textId="0CB34A3B" w:rsidR="007D6287" w:rsidRPr="00AB5806" w:rsidRDefault="007D6287" w:rsidP="007D6287">
            <w:pPr>
              <w:spacing w:before="20" w:after="60"/>
              <w:rPr>
                <w:rFonts w:ascii="Arial" w:hAnsi="Arial" w:cs="Arial"/>
                <w:sz w:val="20"/>
                <w:szCs w:val="20"/>
              </w:rPr>
            </w:pPr>
            <w:r>
              <w:rPr>
                <w:rFonts w:ascii="Arial" w:eastAsia="Times New Roman" w:hAnsi="Arial" w:cs="Arial"/>
                <w:sz w:val="20"/>
                <w:szCs w:val="20"/>
              </w:rPr>
              <w:t>GREENGUARD Gold Certified; CDPH 01350 compliant</w:t>
            </w:r>
          </w:p>
        </w:tc>
      </w:tr>
      <w:tr w:rsidR="007D6287" w:rsidRPr="00AB5806" w14:paraId="20AB88CD" w14:textId="77777777" w:rsidTr="008751F8">
        <w:tc>
          <w:tcPr>
            <w:tcW w:w="442" w:type="dxa"/>
            <w:shd w:val="clear" w:color="auto" w:fill="auto"/>
          </w:tcPr>
          <w:p w14:paraId="66D03F4D" w14:textId="77777777" w:rsidR="007D6287" w:rsidRPr="00AB5806" w:rsidRDefault="007D6287"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5E194922" w14:textId="55336EDB" w:rsidR="007D6287" w:rsidRDefault="007D6287" w:rsidP="007D6287">
            <w:pPr>
              <w:spacing w:before="20" w:after="60"/>
              <w:rPr>
                <w:rFonts w:ascii="Arial" w:hAnsi="Arial" w:cs="Arial"/>
                <w:sz w:val="20"/>
                <w:szCs w:val="20"/>
              </w:rPr>
            </w:pPr>
            <w:r>
              <w:rPr>
                <w:rFonts w:ascii="Arial" w:hAnsi="Arial" w:cs="Arial"/>
                <w:sz w:val="20"/>
                <w:szCs w:val="20"/>
              </w:rPr>
              <w:t>Disclosure of Environmental Impacts:</w:t>
            </w:r>
          </w:p>
        </w:tc>
        <w:tc>
          <w:tcPr>
            <w:tcW w:w="5579" w:type="dxa"/>
            <w:shd w:val="clear" w:color="auto" w:fill="auto"/>
          </w:tcPr>
          <w:p w14:paraId="0B17873B" w14:textId="3130B4F5" w:rsidR="007D6287" w:rsidRDefault="007D6287" w:rsidP="007D6287">
            <w:pPr>
              <w:spacing w:before="20" w:after="60"/>
              <w:rPr>
                <w:rFonts w:ascii="Arial" w:eastAsia="Times New Roman" w:hAnsi="Arial" w:cs="Arial"/>
                <w:sz w:val="20"/>
                <w:szCs w:val="20"/>
              </w:rPr>
            </w:pPr>
            <w:r>
              <w:rPr>
                <w:rFonts w:ascii="Arial" w:eastAsia="Times New Roman" w:hAnsi="Arial" w:cs="Arial"/>
                <w:sz w:val="20"/>
                <w:szCs w:val="20"/>
              </w:rPr>
              <w:t>Environmental Product Declaration (EPD)</w:t>
            </w:r>
          </w:p>
        </w:tc>
      </w:tr>
      <w:tr w:rsidR="007D6287" w:rsidRPr="00AB5806" w14:paraId="2F270CD8" w14:textId="77777777" w:rsidTr="008751F8">
        <w:tc>
          <w:tcPr>
            <w:tcW w:w="442" w:type="dxa"/>
            <w:shd w:val="clear" w:color="auto" w:fill="auto"/>
          </w:tcPr>
          <w:p w14:paraId="13745919" w14:textId="77777777" w:rsidR="007D6287" w:rsidRPr="00AB5806" w:rsidRDefault="007D6287"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718AD844" w14:textId="349AD5F9" w:rsidR="007D6287" w:rsidRDefault="007D6287" w:rsidP="007D6287">
            <w:pPr>
              <w:spacing w:before="20" w:after="60"/>
              <w:rPr>
                <w:rFonts w:ascii="Arial" w:hAnsi="Arial" w:cs="Arial"/>
                <w:sz w:val="20"/>
                <w:szCs w:val="20"/>
              </w:rPr>
            </w:pPr>
            <w:r>
              <w:rPr>
                <w:rFonts w:ascii="Arial" w:hAnsi="Arial" w:cs="Arial"/>
                <w:sz w:val="20"/>
                <w:szCs w:val="20"/>
              </w:rPr>
              <w:t>Disclosure of Product Ingredients:</w:t>
            </w:r>
          </w:p>
        </w:tc>
        <w:tc>
          <w:tcPr>
            <w:tcW w:w="5579" w:type="dxa"/>
            <w:shd w:val="clear" w:color="auto" w:fill="auto"/>
          </w:tcPr>
          <w:p w14:paraId="76978DC7" w14:textId="330F896D" w:rsidR="007D6287" w:rsidRDefault="007D6287" w:rsidP="007D6287">
            <w:pPr>
              <w:spacing w:before="20" w:after="60"/>
              <w:rPr>
                <w:rFonts w:ascii="Arial" w:eastAsia="Times New Roman" w:hAnsi="Arial" w:cs="Arial"/>
                <w:sz w:val="20"/>
                <w:szCs w:val="20"/>
              </w:rPr>
            </w:pPr>
            <w:r>
              <w:rPr>
                <w:rFonts w:ascii="Arial" w:eastAsia="Times New Roman" w:hAnsi="Arial" w:cs="Arial"/>
                <w:sz w:val="20"/>
                <w:szCs w:val="20"/>
              </w:rPr>
              <w:t>Health Product Declaration (</w:t>
            </w:r>
            <w:proofErr w:type="spellStart"/>
            <w:r>
              <w:rPr>
                <w:rFonts w:ascii="Arial" w:eastAsia="Times New Roman" w:hAnsi="Arial" w:cs="Arial"/>
                <w:sz w:val="20"/>
                <w:szCs w:val="20"/>
              </w:rPr>
              <w:t>HPD</w:t>
            </w:r>
            <w:proofErr w:type="spellEnd"/>
            <w:r>
              <w:rPr>
                <w:rFonts w:ascii="Arial" w:eastAsia="Times New Roman" w:hAnsi="Arial" w:cs="Arial"/>
                <w:sz w:val="20"/>
                <w:szCs w:val="20"/>
              </w:rPr>
              <w:t>)</w:t>
            </w:r>
          </w:p>
        </w:tc>
      </w:tr>
      <w:tr w:rsidR="007D6287" w:rsidRPr="00AB5806" w14:paraId="0E10B115" w14:textId="77777777" w:rsidTr="008751F8">
        <w:tc>
          <w:tcPr>
            <w:tcW w:w="442" w:type="dxa"/>
            <w:shd w:val="clear" w:color="auto" w:fill="auto"/>
          </w:tcPr>
          <w:p w14:paraId="02A0CF3B" w14:textId="77777777" w:rsidR="007D6287" w:rsidRPr="00AB5806" w:rsidRDefault="007D6287"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6E3AB165" w14:textId="0BB3B048" w:rsidR="007D6287" w:rsidRPr="00AB5806" w:rsidRDefault="007D6287" w:rsidP="007D6287">
            <w:pPr>
              <w:spacing w:before="20" w:after="60"/>
              <w:rPr>
                <w:rFonts w:ascii="Arial" w:hAnsi="Arial" w:cs="Arial"/>
                <w:sz w:val="20"/>
                <w:szCs w:val="20"/>
              </w:rPr>
            </w:pPr>
            <w:r>
              <w:rPr>
                <w:rFonts w:ascii="Arial" w:hAnsi="Arial" w:cs="Arial"/>
                <w:sz w:val="20"/>
                <w:szCs w:val="20"/>
              </w:rPr>
              <w:t>Additional Certification and Transparency Documentation:</w:t>
            </w:r>
          </w:p>
        </w:tc>
        <w:tc>
          <w:tcPr>
            <w:tcW w:w="5579" w:type="dxa"/>
            <w:shd w:val="clear" w:color="auto" w:fill="auto"/>
          </w:tcPr>
          <w:p w14:paraId="077E7F05" w14:textId="77777777" w:rsidR="007D6287" w:rsidRDefault="007D6287" w:rsidP="00BA1564">
            <w:pPr>
              <w:pStyle w:val="ListParagraph"/>
              <w:numPr>
                <w:ilvl w:val="0"/>
                <w:numId w:val="45"/>
              </w:numPr>
              <w:spacing w:before="20" w:after="60"/>
              <w:rPr>
                <w:rFonts w:ascii="Arial" w:hAnsi="Arial" w:cs="Arial"/>
                <w:sz w:val="20"/>
                <w:szCs w:val="20"/>
              </w:rPr>
            </w:pPr>
            <w:r w:rsidRPr="00B44384">
              <w:rPr>
                <w:rFonts w:ascii="Arial" w:hAnsi="Arial" w:cs="Arial"/>
                <w:sz w:val="20"/>
                <w:szCs w:val="20"/>
              </w:rPr>
              <w:t>Cradle to Cradle Certified</w:t>
            </w:r>
            <w:r w:rsidRPr="00A953DD">
              <w:rPr>
                <w:rFonts w:ascii="Arial" w:hAnsi="Arial" w:cs="Arial"/>
                <w:sz w:val="20"/>
                <w:szCs w:val="20"/>
                <w:vertAlign w:val="superscript"/>
              </w:rPr>
              <w:t>®</w:t>
            </w:r>
            <w:r w:rsidRPr="00B44384">
              <w:rPr>
                <w:rFonts w:ascii="Arial" w:hAnsi="Arial" w:cs="Arial"/>
                <w:sz w:val="20"/>
                <w:szCs w:val="20"/>
              </w:rPr>
              <w:t xml:space="preserve"> Silver</w:t>
            </w:r>
          </w:p>
          <w:p w14:paraId="5CB45AEA" w14:textId="1ADB9386" w:rsidR="007D6287" w:rsidRPr="00677B89" w:rsidRDefault="007D6287" w:rsidP="00BA1564">
            <w:pPr>
              <w:pStyle w:val="ListParagraph"/>
              <w:numPr>
                <w:ilvl w:val="0"/>
                <w:numId w:val="45"/>
              </w:numPr>
              <w:spacing w:before="20" w:after="60"/>
              <w:rPr>
                <w:rFonts w:ascii="Arial" w:hAnsi="Arial" w:cs="Arial"/>
                <w:sz w:val="20"/>
                <w:szCs w:val="20"/>
              </w:rPr>
            </w:pPr>
            <w:r w:rsidRPr="00395C25">
              <w:rPr>
                <w:rFonts w:ascii="Arial" w:hAnsi="Arial" w:cs="Arial"/>
                <w:sz w:val="20"/>
                <w:szCs w:val="20"/>
              </w:rPr>
              <w:t>Greenhealth Approved</w:t>
            </w:r>
          </w:p>
        </w:tc>
      </w:tr>
      <w:tr w:rsidR="007D6287" w:rsidRPr="00AB5806" w14:paraId="4B3FDE4F" w14:textId="77777777" w:rsidTr="008751F8">
        <w:tc>
          <w:tcPr>
            <w:tcW w:w="442" w:type="dxa"/>
            <w:shd w:val="clear" w:color="auto" w:fill="auto"/>
          </w:tcPr>
          <w:p w14:paraId="264516A4" w14:textId="77777777" w:rsidR="007D6287" w:rsidRPr="00AB5806" w:rsidRDefault="007D6287" w:rsidP="00BA1564">
            <w:pPr>
              <w:pStyle w:val="ListParagraph"/>
              <w:numPr>
                <w:ilvl w:val="0"/>
                <w:numId w:val="43"/>
              </w:numPr>
              <w:spacing w:before="20" w:after="60"/>
              <w:contextualSpacing w:val="0"/>
              <w:rPr>
                <w:rFonts w:ascii="Arial" w:hAnsi="Arial" w:cs="Arial"/>
                <w:sz w:val="20"/>
                <w:szCs w:val="20"/>
              </w:rPr>
            </w:pPr>
          </w:p>
        </w:tc>
        <w:tc>
          <w:tcPr>
            <w:tcW w:w="3951" w:type="dxa"/>
            <w:shd w:val="clear" w:color="auto" w:fill="auto"/>
          </w:tcPr>
          <w:p w14:paraId="43825324" w14:textId="32FA9ECF" w:rsidR="007D6287" w:rsidRPr="00AB5806" w:rsidRDefault="007D6287" w:rsidP="007D6287">
            <w:pPr>
              <w:spacing w:before="20" w:after="60"/>
              <w:rPr>
                <w:rFonts w:ascii="Arial" w:hAnsi="Arial" w:cs="Arial"/>
                <w:sz w:val="20"/>
                <w:szCs w:val="20"/>
              </w:rPr>
            </w:pPr>
            <w:r w:rsidRPr="001B3B33">
              <w:rPr>
                <w:rFonts w:ascii="Arial" w:hAnsi="Arial" w:cs="Arial"/>
                <w:sz w:val="20"/>
                <w:szCs w:val="20"/>
              </w:rPr>
              <w:t>LEED v4:</w:t>
            </w:r>
          </w:p>
        </w:tc>
        <w:tc>
          <w:tcPr>
            <w:tcW w:w="5579" w:type="dxa"/>
            <w:shd w:val="clear" w:color="auto" w:fill="auto"/>
          </w:tcPr>
          <w:p w14:paraId="79BC6371" w14:textId="68B30E46" w:rsidR="007D6287" w:rsidRPr="00AB5806" w:rsidRDefault="007D6287" w:rsidP="007D6287">
            <w:pPr>
              <w:spacing w:before="20" w:after="60"/>
              <w:rPr>
                <w:rFonts w:ascii="Arial" w:hAnsi="Arial" w:cs="Arial"/>
                <w:sz w:val="20"/>
                <w:szCs w:val="20"/>
              </w:rPr>
            </w:pPr>
            <w:r w:rsidRPr="00301B09">
              <w:rPr>
                <w:rFonts w:ascii="Arial" w:hAnsi="Arial" w:cs="Arial"/>
                <w:sz w:val="20"/>
                <w:szCs w:val="20"/>
                <w:shd w:val="clear" w:color="auto" w:fill="FFFFFF"/>
              </w:rPr>
              <w:t xml:space="preserve">Contributes to multiple </w:t>
            </w:r>
            <w:proofErr w:type="spellStart"/>
            <w:r w:rsidRPr="00301B09">
              <w:rPr>
                <w:rFonts w:ascii="Arial" w:hAnsi="Arial" w:cs="Arial"/>
                <w:sz w:val="20"/>
                <w:szCs w:val="20"/>
                <w:shd w:val="clear" w:color="auto" w:fill="FFFFFF"/>
              </w:rPr>
              <w:t>IEQ</w:t>
            </w:r>
            <w:proofErr w:type="spellEnd"/>
            <w:r w:rsidRPr="00301B09">
              <w:rPr>
                <w:rFonts w:ascii="Arial" w:hAnsi="Arial" w:cs="Arial"/>
                <w:sz w:val="20"/>
                <w:szCs w:val="20"/>
                <w:shd w:val="clear" w:color="auto" w:fill="FFFFFF"/>
              </w:rPr>
              <w:t xml:space="preserve"> and MR credits</w:t>
            </w:r>
          </w:p>
        </w:tc>
      </w:tr>
    </w:tbl>
    <w:p w14:paraId="0AE59467" w14:textId="77777777" w:rsidR="00F07F91" w:rsidRPr="00AB5806" w:rsidRDefault="00F07F91" w:rsidP="00F07F91">
      <w:pPr>
        <w:spacing w:before="480" w:after="240"/>
        <w:rPr>
          <w:rFonts w:ascii="Arial" w:hAnsi="Arial" w:cs="Arial"/>
          <w:sz w:val="20"/>
          <w:szCs w:val="20"/>
        </w:rPr>
      </w:pPr>
      <w:r w:rsidRPr="00AB5806">
        <w:rPr>
          <w:rFonts w:ascii="Arial" w:hAnsi="Arial" w:cs="Arial"/>
          <w:sz w:val="20"/>
          <w:szCs w:val="20"/>
        </w:rPr>
        <w:t>PART 3 - GENERAL</w:t>
      </w:r>
    </w:p>
    <w:p w14:paraId="247AFA74" w14:textId="77777777" w:rsidR="00F07F91" w:rsidRPr="00AB5806" w:rsidRDefault="00F07F91" w:rsidP="00F07F91">
      <w:pPr>
        <w:spacing w:before="240"/>
        <w:rPr>
          <w:rFonts w:ascii="Arial" w:hAnsi="Arial" w:cs="Arial"/>
          <w:sz w:val="20"/>
          <w:szCs w:val="20"/>
        </w:rPr>
      </w:pPr>
      <w:r w:rsidRPr="00AB5806">
        <w:rPr>
          <w:rFonts w:ascii="Arial" w:hAnsi="Arial" w:cs="Arial"/>
          <w:sz w:val="20"/>
          <w:szCs w:val="20"/>
        </w:rPr>
        <w:t>3.1 GENERAL CONTRACTOR RESPONSIBILITIES</w:t>
      </w:r>
    </w:p>
    <w:p w14:paraId="1CE6EF1D" w14:textId="77777777" w:rsidR="00F07F91" w:rsidRPr="00AB5806" w:rsidRDefault="00F07F91" w:rsidP="00BA1564">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626FDD23" w14:textId="77777777" w:rsidR="00F07F91" w:rsidRPr="00AB5806" w:rsidRDefault="00F07F91" w:rsidP="00BA1564">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78836AFE" w14:textId="77777777" w:rsidR="00F07F91" w:rsidRPr="00AB5806" w:rsidRDefault="00F07F91" w:rsidP="00BA1564">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64AC85F6" w14:textId="77777777" w:rsidR="00F07F91" w:rsidRPr="00AB5806" w:rsidRDefault="00F07F91" w:rsidP="00BA1564">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lastRenderedPageBreak/>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499C1997" w14:textId="77777777" w:rsidR="00F07F91" w:rsidRPr="00AB5806" w:rsidRDefault="00F07F91" w:rsidP="00BA1564">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protected with the use of Low E glass doors, windows or facades that reduce the UV transmissions to less than 1%.</w:t>
      </w:r>
    </w:p>
    <w:p w14:paraId="048E8CED" w14:textId="77777777" w:rsidR="00F07F91" w:rsidRPr="00AB5806" w:rsidRDefault="00F07F91" w:rsidP="00BA1564">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12-hours and prohibit rolling loads for 72-hours.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proofErr w:type="spellStart"/>
      <w:r w:rsidRPr="00AB5806">
        <w:rPr>
          <w:rFonts w:ascii="Arial" w:hAnsi="Arial" w:cs="Arial"/>
          <w:sz w:val="20"/>
          <w:szCs w:val="20"/>
        </w:rPr>
        <w:t>dryfix</w:t>
      </w:r>
      <w:r w:rsidRPr="0013638C">
        <w:rPr>
          <w:rFonts w:ascii="Arial" w:hAnsi="Arial" w:cs="Arial"/>
          <w:sz w:val="20"/>
          <w:szCs w:val="20"/>
          <w:vertAlign w:val="superscript"/>
        </w:rPr>
        <w:t>TM</w:t>
      </w:r>
      <w:proofErr w:type="spellEnd"/>
      <w:r w:rsidRPr="00AB5806">
        <w:rPr>
          <w:rFonts w:ascii="Arial" w:hAnsi="Arial" w:cs="Arial"/>
          <w:sz w:val="20"/>
          <w:szCs w:val="20"/>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6BC1161E" w14:textId="77777777" w:rsidR="00F07F91" w:rsidRPr="00AB5806" w:rsidRDefault="00F07F91" w:rsidP="00BA1564">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Conduct post-installation cleaning after 72-hours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697A7BAD" w14:textId="77777777" w:rsidR="00F07F91" w:rsidRPr="00AB5806" w:rsidRDefault="00F07F91" w:rsidP="00F07F91">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1AE78294" w14:textId="77777777" w:rsidR="00F07F91" w:rsidRPr="00AB5806" w:rsidRDefault="00F07F91" w:rsidP="00BA1564">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Provide trained installers that have at least one of the following:</w:t>
      </w:r>
    </w:p>
    <w:p w14:paraId="3E891C5E" w14:textId="77777777" w:rsidR="00F07F91" w:rsidRDefault="00F07F91" w:rsidP="00BA1564">
      <w:pPr>
        <w:pStyle w:val="ListParagraph"/>
        <w:numPr>
          <w:ilvl w:val="0"/>
          <w:numId w:val="27"/>
        </w:numPr>
        <w:spacing w:before="120" w:after="60"/>
        <w:ind w:left="1080"/>
        <w:contextualSpacing w:val="0"/>
        <w:rPr>
          <w:rFonts w:ascii="Arial" w:hAnsi="Arial" w:cs="Arial"/>
          <w:sz w:val="20"/>
          <w:szCs w:val="20"/>
        </w:rPr>
      </w:pPr>
      <w:bookmarkStart w:id="8"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2D120942" w14:textId="77777777" w:rsidR="00F07F91" w:rsidRPr="00AB5806" w:rsidRDefault="00F07F91" w:rsidP="00BA1564">
      <w:pPr>
        <w:pStyle w:val="ListParagraph"/>
        <w:numPr>
          <w:ilvl w:val="0"/>
          <w:numId w:val="27"/>
        </w:numPr>
        <w:spacing w:before="120" w:after="60"/>
        <w:ind w:left="1080"/>
        <w:contextualSpacing w:val="0"/>
        <w:rPr>
          <w:rFonts w:ascii="Arial" w:hAnsi="Arial" w:cs="Arial"/>
          <w:sz w:val="20"/>
          <w:szCs w:val="20"/>
        </w:rPr>
      </w:pPr>
      <w:bookmarkStart w:id="9" w:name="_Hlk64470643"/>
      <w:bookmarkEnd w:id="8"/>
      <w:r>
        <w:rPr>
          <w:rFonts w:ascii="Arial" w:hAnsi="Arial" w:cs="Arial"/>
          <w:sz w:val="20"/>
          <w:szCs w:val="20"/>
        </w:rPr>
        <w:t>It is recommended to have a minimum of one installer per working party with the ability to provide proof of current credentials on request.</w:t>
      </w:r>
    </w:p>
    <w:bookmarkEnd w:id="9"/>
    <w:p w14:paraId="27F9EAEA" w14:textId="77777777" w:rsidR="00F07F91" w:rsidRPr="00AB5806" w:rsidRDefault="00F07F91" w:rsidP="00BA1564">
      <w:pPr>
        <w:pStyle w:val="ListParagraph"/>
        <w:numPr>
          <w:ilvl w:val="0"/>
          <w:numId w:val="27"/>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39B5E6DA" w14:textId="77777777" w:rsidR="00F07F91" w:rsidRPr="00AB5806" w:rsidRDefault="00F07F91" w:rsidP="00BA1564">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p w14:paraId="12661CDA" w14:textId="77777777" w:rsidR="00F07F91" w:rsidRDefault="00F07F91" w:rsidP="00F07F91">
      <w:pPr>
        <w:spacing w:before="480" w:after="480"/>
        <w:jc w:val="center"/>
        <w:rPr>
          <w:rFonts w:ascii="Arial" w:hAnsi="Arial" w:cs="Arial"/>
          <w:sz w:val="20"/>
          <w:szCs w:val="20"/>
        </w:rPr>
      </w:pPr>
      <w:r w:rsidRPr="00AB5806">
        <w:rPr>
          <w:rFonts w:ascii="Arial" w:hAnsi="Arial" w:cs="Arial"/>
          <w:sz w:val="20"/>
          <w:szCs w:val="20"/>
        </w:rPr>
        <w:t>END OF SECTION</w:t>
      </w:r>
    </w:p>
    <w:p w14:paraId="27ABD99D" w14:textId="77777777" w:rsidR="003F31EF" w:rsidRDefault="003F31EF" w:rsidP="003F31EF">
      <w:pPr>
        <w:pStyle w:val="nor-UpDate"/>
        <w:spacing w:after="0" w:line="240" w:lineRule="auto"/>
        <w:rPr>
          <w:rFonts w:ascii="Arial" w:hAnsi="Arial" w:cs="Arial"/>
          <w:color w:val="auto"/>
          <w:sz w:val="14"/>
          <w:szCs w:val="14"/>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is a registered trademark of the Cradle to Cradle Products Innovation Institute. Other labels used here are trademarks of their respective owners.</w:t>
      </w:r>
    </w:p>
    <w:p w14:paraId="72EFD7E3" w14:textId="77777777" w:rsidR="00C35AB3" w:rsidRPr="00AB5806" w:rsidRDefault="00C35AB3" w:rsidP="002501E3">
      <w:pPr>
        <w:rPr>
          <w:rFonts w:ascii="Arial" w:hAnsi="Arial"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36C1" w14:textId="77777777" w:rsidR="009A4BBC" w:rsidRDefault="009A4BBC" w:rsidP="003939C2">
      <w:r>
        <w:separator/>
      </w:r>
    </w:p>
  </w:endnote>
  <w:endnote w:type="continuationSeparator" w:id="0">
    <w:p w14:paraId="3375944A" w14:textId="77777777" w:rsidR="009A4BBC" w:rsidRDefault="009A4BBC"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1AECF" w14:textId="1EBB5F83" w:rsidR="009A4BBC" w:rsidRPr="0051362B" w:rsidRDefault="009A4BBC" w:rsidP="004F7012">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w:t>
    </w:r>
    <w:r w:rsidR="0095552B">
      <w:rPr>
        <w:rStyle w:val="NUM"/>
        <w:sz w:val="16"/>
        <w:szCs w:val="16"/>
      </w:rPr>
      <w:t>d</w:t>
    </w:r>
    <w:r>
      <w:rPr>
        <w:rStyle w:val="NUM"/>
        <w:sz w:val="16"/>
        <w:szCs w:val="16"/>
      </w:rPr>
      <w:t xml:space="preserve"> </w:t>
    </w:r>
    <w:r w:rsidR="003F31EF">
      <w:rPr>
        <w:rStyle w:val="NUM"/>
        <w:sz w:val="16"/>
        <w:szCs w:val="16"/>
      </w:rPr>
      <w:t>04/2024</w:t>
    </w:r>
  </w:p>
  <w:p w14:paraId="154C0AEE" w14:textId="77777777" w:rsidR="009A4BBC" w:rsidRPr="00750B91" w:rsidRDefault="009A4BBC" w:rsidP="00750B91">
    <w:pPr>
      <w:pStyle w:val="Footer"/>
      <w:tabs>
        <w:tab w:val="clear" w:pos="9360"/>
        <w:tab w:val="right" w:pos="10800"/>
      </w:tabs>
      <w:jc w:val="left"/>
      <w:rPr>
        <w:sz w:val="16"/>
        <w:szCs w:val="16"/>
      </w:rPr>
    </w:pPr>
    <w:r w:rsidRPr="0051362B">
      <w:rPr>
        <w:rStyle w:val="NUM"/>
        <w:sz w:val="16"/>
        <w:szCs w:val="16"/>
      </w:rPr>
      <w:tab/>
    </w:r>
    <w:r w:rsidRPr="0051362B">
      <w:rPr>
        <w:rStyle w:val="NUM"/>
        <w:sz w:val="16"/>
        <w:szCs w:val="16"/>
      </w:rPr>
      <w:tab/>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1D4C" w14:textId="77777777" w:rsidR="009A4BBC" w:rsidRDefault="009A4BBC" w:rsidP="00345CCB">
    <w:pPr>
      <w:pStyle w:val="Footer"/>
      <w:tabs>
        <w:tab w:val="clear" w:pos="9360"/>
        <w:tab w:val="right" w:pos="10800"/>
      </w:tabs>
      <w:jc w:val="left"/>
      <w:rPr>
        <w:sz w:val="16"/>
        <w:szCs w:val="16"/>
      </w:rPr>
    </w:pPr>
  </w:p>
  <w:p w14:paraId="0FFFC52E" w14:textId="6CC105BE" w:rsidR="009A4BBC" w:rsidRPr="0051362B" w:rsidRDefault="009A4BBC" w:rsidP="00345CCB">
    <w:pPr>
      <w:pStyle w:val="Footer"/>
      <w:tabs>
        <w:tab w:val="clear" w:pos="9360"/>
        <w:tab w:val="right" w:pos="10800"/>
      </w:tabs>
      <w:jc w:val="left"/>
      <w:rPr>
        <w:rStyle w:val="NUM"/>
        <w:sz w:val="16"/>
        <w:szCs w:val="16"/>
      </w:rPr>
    </w:pPr>
    <w:r w:rsidRPr="00546A16">
      <w:rPr>
        <w:sz w:val="16"/>
        <w:szCs w:val="16"/>
      </w:rPr>
      <w:t>nora systems, Inc. ● 800-332-NORA ● www.nora.com</w:t>
    </w:r>
    <w:r>
      <w:rPr>
        <w:sz w:val="16"/>
        <w:szCs w:val="16"/>
      </w:rPr>
      <w:tab/>
    </w:r>
    <w:r w:rsidRPr="0051362B">
      <w:rPr>
        <w:rStyle w:val="NUM"/>
        <w:sz w:val="16"/>
        <w:szCs w:val="16"/>
      </w:rPr>
      <w:tab/>
      <w:t>U</w:t>
    </w:r>
    <w:r>
      <w:rPr>
        <w:rStyle w:val="NUM"/>
        <w:sz w:val="16"/>
        <w:szCs w:val="16"/>
      </w:rPr>
      <w:t>pdated</w:t>
    </w:r>
    <w:r w:rsidRPr="0051362B">
      <w:rPr>
        <w:rStyle w:val="NUM"/>
        <w:sz w:val="16"/>
        <w:szCs w:val="16"/>
      </w:rPr>
      <w:t xml:space="preserve"> </w:t>
    </w:r>
    <w:r w:rsidR="003F31EF">
      <w:rPr>
        <w:rStyle w:val="NUM"/>
        <w:sz w:val="16"/>
        <w:szCs w:val="16"/>
      </w:rPr>
      <w:t>04/2024</w:t>
    </w:r>
  </w:p>
  <w:p w14:paraId="623C2926" w14:textId="77777777" w:rsidR="009A4BBC" w:rsidRDefault="009A4BBC" w:rsidP="00345CCB">
    <w:pPr>
      <w:pStyle w:val="Footer"/>
      <w:tabs>
        <w:tab w:val="clear" w:pos="9360"/>
        <w:tab w:val="right" w:pos="10800"/>
      </w:tabs>
    </w:pPr>
    <w:r w:rsidRPr="0051362B">
      <w:rPr>
        <w:rStyle w:val="NUM"/>
        <w:sz w:val="16"/>
        <w:szCs w:val="16"/>
      </w:rPr>
      <w:tab/>
    </w:r>
    <w:r>
      <w:rPr>
        <w:rStyle w:val="NUM"/>
        <w:sz w:val="16"/>
        <w:szCs w:val="16"/>
      </w:rPr>
      <w:tab/>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249C" w14:textId="77777777" w:rsidR="009A4BBC" w:rsidRDefault="009A4BBC" w:rsidP="003939C2">
      <w:r>
        <w:separator/>
      </w:r>
    </w:p>
  </w:footnote>
  <w:footnote w:type="continuationSeparator" w:id="0">
    <w:p w14:paraId="7897D5DD" w14:textId="77777777" w:rsidR="009A4BBC" w:rsidRDefault="009A4BBC"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A7016"/>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FF389F"/>
    <w:multiLevelType w:val="hybridMultilevel"/>
    <w:tmpl w:val="EA7077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B4399"/>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C2B7913"/>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712717"/>
    <w:multiLevelType w:val="hybridMultilevel"/>
    <w:tmpl w:val="F08826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5"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BB16AE"/>
    <w:multiLevelType w:val="hybridMultilevel"/>
    <w:tmpl w:val="FEF6B9A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1" w15:restartNumberingAfterBreak="0">
    <w:nsid w:val="335924C5"/>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3643115"/>
    <w:multiLevelType w:val="hybridMultilevel"/>
    <w:tmpl w:val="2B22F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4"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5"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EE4031"/>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31" w15:restartNumberingAfterBreak="0">
    <w:nsid w:val="53204BEC"/>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34074D5"/>
    <w:multiLevelType w:val="hybridMultilevel"/>
    <w:tmpl w:val="F088261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6D2737"/>
    <w:multiLevelType w:val="hybridMultilevel"/>
    <w:tmpl w:val="F088261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7168CF"/>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4DE5F5F"/>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2"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F25576"/>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62353153">
    <w:abstractNumId w:val="0"/>
  </w:num>
  <w:num w:numId="2" w16cid:durableId="1753240519">
    <w:abstractNumId w:val="37"/>
  </w:num>
  <w:num w:numId="3" w16cid:durableId="1441534518">
    <w:abstractNumId w:val="2"/>
  </w:num>
  <w:num w:numId="4" w16cid:durableId="1914506662">
    <w:abstractNumId w:val="35"/>
  </w:num>
  <w:num w:numId="5" w16cid:durableId="1699817252">
    <w:abstractNumId w:val="10"/>
  </w:num>
  <w:num w:numId="6" w16cid:durableId="24409861">
    <w:abstractNumId w:val="28"/>
  </w:num>
  <w:num w:numId="7" w16cid:durableId="2060395454">
    <w:abstractNumId w:val="33"/>
  </w:num>
  <w:num w:numId="8" w16cid:durableId="1381171958">
    <w:abstractNumId w:val="27"/>
  </w:num>
  <w:num w:numId="9" w16cid:durableId="1358387121">
    <w:abstractNumId w:val="5"/>
  </w:num>
  <w:num w:numId="10" w16cid:durableId="514806027">
    <w:abstractNumId w:val="1"/>
  </w:num>
  <w:num w:numId="11" w16cid:durableId="1877157477">
    <w:abstractNumId w:val="45"/>
  </w:num>
  <w:num w:numId="12" w16cid:durableId="407728412">
    <w:abstractNumId w:val="18"/>
  </w:num>
  <w:num w:numId="13" w16cid:durableId="1585609459">
    <w:abstractNumId w:val="24"/>
  </w:num>
  <w:num w:numId="14" w16cid:durableId="20017422">
    <w:abstractNumId w:val="44"/>
  </w:num>
  <w:num w:numId="15" w16cid:durableId="383910909">
    <w:abstractNumId w:val="41"/>
  </w:num>
  <w:num w:numId="16" w16cid:durableId="1516575348">
    <w:abstractNumId w:val="38"/>
  </w:num>
  <w:num w:numId="17" w16cid:durableId="1219903383">
    <w:abstractNumId w:val="8"/>
  </w:num>
  <w:num w:numId="18" w16cid:durableId="2090885716">
    <w:abstractNumId w:val="23"/>
  </w:num>
  <w:num w:numId="19" w16cid:durableId="1355693978">
    <w:abstractNumId w:val="15"/>
  </w:num>
  <w:num w:numId="20" w16cid:durableId="831943831">
    <w:abstractNumId w:val="25"/>
  </w:num>
  <w:num w:numId="21" w16cid:durableId="2017876053">
    <w:abstractNumId w:val="34"/>
  </w:num>
  <w:num w:numId="22" w16cid:durableId="358433065">
    <w:abstractNumId w:val="42"/>
  </w:num>
  <w:num w:numId="23" w16cid:durableId="1264149569">
    <w:abstractNumId w:val="29"/>
  </w:num>
  <w:num w:numId="24" w16cid:durableId="288777480">
    <w:abstractNumId w:val="13"/>
  </w:num>
  <w:num w:numId="25" w16cid:durableId="1938442980">
    <w:abstractNumId w:val="19"/>
  </w:num>
  <w:num w:numId="26" w16cid:durableId="824395361">
    <w:abstractNumId w:val="12"/>
  </w:num>
  <w:num w:numId="27" w16cid:durableId="811825841">
    <w:abstractNumId w:val="30"/>
  </w:num>
  <w:num w:numId="28" w16cid:durableId="381178517">
    <w:abstractNumId w:val="11"/>
  </w:num>
  <w:num w:numId="29" w16cid:durableId="1391343558">
    <w:abstractNumId w:val="4"/>
  </w:num>
  <w:num w:numId="30" w16cid:durableId="563375127">
    <w:abstractNumId w:val="20"/>
  </w:num>
  <w:num w:numId="31" w16cid:durableId="2092114061">
    <w:abstractNumId w:val="17"/>
  </w:num>
  <w:num w:numId="32" w16cid:durableId="1846045129">
    <w:abstractNumId w:val="9"/>
  </w:num>
  <w:num w:numId="33" w16cid:durableId="436103309">
    <w:abstractNumId w:val="14"/>
  </w:num>
  <w:num w:numId="34" w16cid:durableId="206260766">
    <w:abstractNumId w:val="22"/>
  </w:num>
  <w:num w:numId="35" w16cid:durableId="783502374">
    <w:abstractNumId w:val="39"/>
  </w:num>
  <w:num w:numId="36" w16cid:durableId="1032607239">
    <w:abstractNumId w:val="3"/>
  </w:num>
  <w:num w:numId="37" w16cid:durableId="1984315154">
    <w:abstractNumId w:val="6"/>
  </w:num>
  <w:num w:numId="38" w16cid:durableId="1350449135">
    <w:abstractNumId w:val="21"/>
  </w:num>
  <w:num w:numId="39" w16cid:durableId="1689067119">
    <w:abstractNumId w:val="43"/>
  </w:num>
  <w:num w:numId="40" w16cid:durableId="1435248180">
    <w:abstractNumId w:val="32"/>
  </w:num>
  <w:num w:numId="41" w16cid:durableId="1558123021">
    <w:abstractNumId w:val="31"/>
  </w:num>
  <w:num w:numId="42" w16cid:durableId="2086489858">
    <w:abstractNumId w:val="40"/>
  </w:num>
  <w:num w:numId="43" w16cid:durableId="1658530416">
    <w:abstractNumId w:val="26"/>
  </w:num>
  <w:num w:numId="44" w16cid:durableId="607129647">
    <w:abstractNumId w:val="7"/>
  </w:num>
  <w:num w:numId="45" w16cid:durableId="884370283">
    <w:abstractNumId w:val="16"/>
  </w:num>
  <w:num w:numId="46" w16cid:durableId="404379961">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636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303A"/>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40234"/>
    <w:rsid w:val="00141989"/>
    <w:rsid w:val="00143AC4"/>
    <w:rsid w:val="00143C7A"/>
    <w:rsid w:val="00143F9F"/>
    <w:rsid w:val="001463A5"/>
    <w:rsid w:val="0015049E"/>
    <w:rsid w:val="001513FB"/>
    <w:rsid w:val="001528C0"/>
    <w:rsid w:val="00153519"/>
    <w:rsid w:val="001552A9"/>
    <w:rsid w:val="001556A5"/>
    <w:rsid w:val="00157C53"/>
    <w:rsid w:val="00161061"/>
    <w:rsid w:val="00165585"/>
    <w:rsid w:val="00170140"/>
    <w:rsid w:val="00175198"/>
    <w:rsid w:val="0017766E"/>
    <w:rsid w:val="00177A6A"/>
    <w:rsid w:val="00177D54"/>
    <w:rsid w:val="001833CC"/>
    <w:rsid w:val="0018607B"/>
    <w:rsid w:val="00190150"/>
    <w:rsid w:val="00192267"/>
    <w:rsid w:val="001978F9"/>
    <w:rsid w:val="00197DD0"/>
    <w:rsid w:val="001A11A3"/>
    <w:rsid w:val="001A2954"/>
    <w:rsid w:val="001A57DD"/>
    <w:rsid w:val="001B2D45"/>
    <w:rsid w:val="001B2F26"/>
    <w:rsid w:val="001C0FD7"/>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CC7"/>
    <w:rsid w:val="00242506"/>
    <w:rsid w:val="00244710"/>
    <w:rsid w:val="00244B6D"/>
    <w:rsid w:val="002501E3"/>
    <w:rsid w:val="0025202D"/>
    <w:rsid w:val="002529F1"/>
    <w:rsid w:val="002578B6"/>
    <w:rsid w:val="00264BF5"/>
    <w:rsid w:val="00267CCD"/>
    <w:rsid w:val="00277455"/>
    <w:rsid w:val="00277905"/>
    <w:rsid w:val="00284473"/>
    <w:rsid w:val="00291FE2"/>
    <w:rsid w:val="002943FD"/>
    <w:rsid w:val="00297698"/>
    <w:rsid w:val="002A148B"/>
    <w:rsid w:val="002A5364"/>
    <w:rsid w:val="002A7202"/>
    <w:rsid w:val="002B0A10"/>
    <w:rsid w:val="002B5853"/>
    <w:rsid w:val="002C4DBA"/>
    <w:rsid w:val="002C6AA7"/>
    <w:rsid w:val="002C77CA"/>
    <w:rsid w:val="002D00DC"/>
    <w:rsid w:val="002D12D3"/>
    <w:rsid w:val="002D1C1F"/>
    <w:rsid w:val="002D3750"/>
    <w:rsid w:val="002D585C"/>
    <w:rsid w:val="002D5DAC"/>
    <w:rsid w:val="002E02F0"/>
    <w:rsid w:val="002E4E03"/>
    <w:rsid w:val="002E6D1B"/>
    <w:rsid w:val="002F3A7F"/>
    <w:rsid w:val="002F40A3"/>
    <w:rsid w:val="002F475E"/>
    <w:rsid w:val="002F7BC4"/>
    <w:rsid w:val="00300A73"/>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6BD2"/>
    <w:rsid w:val="003470B5"/>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5C25"/>
    <w:rsid w:val="00396192"/>
    <w:rsid w:val="00397CE4"/>
    <w:rsid w:val="003A1FD9"/>
    <w:rsid w:val="003A36EC"/>
    <w:rsid w:val="003A3BC3"/>
    <w:rsid w:val="003B2EE9"/>
    <w:rsid w:val="003B5666"/>
    <w:rsid w:val="003B5737"/>
    <w:rsid w:val="003B6B94"/>
    <w:rsid w:val="003C0179"/>
    <w:rsid w:val="003C303A"/>
    <w:rsid w:val="003C4262"/>
    <w:rsid w:val="003C507D"/>
    <w:rsid w:val="003C5C71"/>
    <w:rsid w:val="003D41E8"/>
    <w:rsid w:val="003D5D59"/>
    <w:rsid w:val="003E1661"/>
    <w:rsid w:val="003F2A9D"/>
    <w:rsid w:val="003F31EF"/>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A4F"/>
    <w:rsid w:val="004C6813"/>
    <w:rsid w:val="004D17FD"/>
    <w:rsid w:val="004D2242"/>
    <w:rsid w:val="004D27ED"/>
    <w:rsid w:val="004D353F"/>
    <w:rsid w:val="004D446F"/>
    <w:rsid w:val="004D5B4B"/>
    <w:rsid w:val="004D732B"/>
    <w:rsid w:val="004E231C"/>
    <w:rsid w:val="004E23C2"/>
    <w:rsid w:val="004E408F"/>
    <w:rsid w:val="004F0824"/>
    <w:rsid w:val="004F1999"/>
    <w:rsid w:val="004F2415"/>
    <w:rsid w:val="004F67BA"/>
    <w:rsid w:val="004F7012"/>
    <w:rsid w:val="004F7A31"/>
    <w:rsid w:val="0050166D"/>
    <w:rsid w:val="0050582D"/>
    <w:rsid w:val="00507201"/>
    <w:rsid w:val="00507C05"/>
    <w:rsid w:val="00510EB8"/>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77B89"/>
    <w:rsid w:val="00681D4E"/>
    <w:rsid w:val="006823DC"/>
    <w:rsid w:val="00683B17"/>
    <w:rsid w:val="00687FCD"/>
    <w:rsid w:val="00690CB8"/>
    <w:rsid w:val="006A2EE9"/>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D6287"/>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B33ED"/>
    <w:rsid w:val="008C360A"/>
    <w:rsid w:val="008C40F3"/>
    <w:rsid w:val="008C5097"/>
    <w:rsid w:val="008C5DB3"/>
    <w:rsid w:val="008C6FBA"/>
    <w:rsid w:val="008D5EB3"/>
    <w:rsid w:val="008D7C0B"/>
    <w:rsid w:val="008E2533"/>
    <w:rsid w:val="008E3E0E"/>
    <w:rsid w:val="008F133D"/>
    <w:rsid w:val="008F137F"/>
    <w:rsid w:val="008F2A67"/>
    <w:rsid w:val="008F6DFA"/>
    <w:rsid w:val="00903547"/>
    <w:rsid w:val="00903D8F"/>
    <w:rsid w:val="009108A4"/>
    <w:rsid w:val="00912C89"/>
    <w:rsid w:val="00913D2F"/>
    <w:rsid w:val="00914F48"/>
    <w:rsid w:val="00916A38"/>
    <w:rsid w:val="00921164"/>
    <w:rsid w:val="00924018"/>
    <w:rsid w:val="009245BF"/>
    <w:rsid w:val="00926325"/>
    <w:rsid w:val="0093182A"/>
    <w:rsid w:val="00937491"/>
    <w:rsid w:val="00937AA5"/>
    <w:rsid w:val="00944CB2"/>
    <w:rsid w:val="00952601"/>
    <w:rsid w:val="00954017"/>
    <w:rsid w:val="0095552B"/>
    <w:rsid w:val="009611B6"/>
    <w:rsid w:val="0096157E"/>
    <w:rsid w:val="00961E02"/>
    <w:rsid w:val="0096765A"/>
    <w:rsid w:val="00967F2F"/>
    <w:rsid w:val="009762F9"/>
    <w:rsid w:val="00977C3B"/>
    <w:rsid w:val="009865B2"/>
    <w:rsid w:val="00995064"/>
    <w:rsid w:val="00997A98"/>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63141"/>
    <w:rsid w:val="00A72B44"/>
    <w:rsid w:val="00A775CC"/>
    <w:rsid w:val="00A779AB"/>
    <w:rsid w:val="00A81A33"/>
    <w:rsid w:val="00A82906"/>
    <w:rsid w:val="00A8559F"/>
    <w:rsid w:val="00A91AB5"/>
    <w:rsid w:val="00A94D7E"/>
    <w:rsid w:val="00A953DD"/>
    <w:rsid w:val="00A9553D"/>
    <w:rsid w:val="00AA0E6F"/>
    <w:rsid w:val="00AA15F9"/>
    <w:rsid w:val="00AA3E4F"/>
    <w:rsid w:val="00AA7D11"/>
    <w:rsid w:val="00AB393A"/>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1551"/>
    <w:rsid w:val="00B42843"/>
    <w:rsid w:val="00B43442"/>
    <w:rsid w:val="00B5003D"/>
    <w:rsid w:val="00B50716"/>
    <w:rsid w:val="00B53725"/>
    <w:rsid w:val="00B54431"/>
    <w:rsid w:val="00B55750"/>
    <w:rsid w:val="00B602EB"/>
    <w:rsid w:val="00B62439"/>
    <w:rsid w:val="00B63025"/>
    <w:rsid w:val="00B65F2F"/>
    <w:rsid w:val="00B71AEF"/>
    <w:rsid w:val="00B808AE"/>
    <w:rsid w:val="00B831B7"/>
    <w:rsid w:val="00B85F25"/>
    <w:rsid w:val="00B86B5A"/>
    <w:rsid w:val="00B919B4"/>
    <w:rsid w:val="00B94EFE"/>
    <w:rsid w:val="00B961CE"/>
    <w:rsid w:val="00B971D9"/>
    <w:rsid w:val="00BA1564"/>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C11253"/>
    <w:rsid w:val="00C12CF1"/>
    <w:rsid w:val="00C14E44"/>
    <w:rsid w:val="00C2275E"/>
    <w:rsid w:val="00C30D04"/>
    <w:rsid w:val="00C31DC5"/>
    <w:rsid w:val="00C35AB3"/>
    <w:rsid w:val="00C41E2A"/>
    <w:rsid w:val="00C435F7"/>
    <w:rsid w:val="00C44B22"/>
    <w:rsid w:val="00C45B71"/>
    <w:rsid w:val="00C520DE"/>
    <w:rsid w:val="00C61669"/>
    <w:rsid w:val="00C66A04"/>
    <w:rsid w:val="00C745A7"/>
    <w:rsid w:val="00C7665D"/>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E0421"/>
    <w:rsid w:val="00CE6159"/>
    <w:rsid w:val="00CF4525"/>
    <w:rsid w:val="00D0571E"/>
    <w:rsid w:val="00D06687"/>
    <w:rsid w:val="00D11366"/>
    <w:rsid w:val="00D11B02"/>
    <w:rsid w:val="00D139EE"/>
    <w:rsid w:val="00D206A5"/>
    <w:rsid w:val="00D214DA"/>
    <w:rsid w:val="00D21FF8"/>
    <w:rsid w:val="00D3388E"/>
    <w:rsid w:val="00D3635D"/>
    <w:rsid w:val="00D43214"/>
    <w:rsid w:val="00D43D19"/>
    <w:rsid w:val="00D4635D"/>
    <w:rsid w:val="00D52081"/>
    <w:rsid w:val="00D638EA"/>
    <w:rsid w:val="00D67B11"/>
    <w:rsid w:val="00D67C65"/>
    <w:rsid w:val="00D708B6"/>
    <w:rsid w:val="00D72C01"/>
    <w:rsid w:val="00D74AEA"/>
    <w:rsid w:val="00D905C0"/>
    <w:rsid w:val="00D9626B"/>
    <w:rsid w:val="00DA5D75"/>
    <w:rsid w:val="00DA631D"/>
    <w:rsid w:val="00DB2F84"/>
    <w:rsid w:val="00DB45DA"/>
    <w:rsid w:val="00DC3599"/>
    <w:rsid w:val="00DC47F1"/>
    <w:rsid w:val="00DC496D"/>
    <w:rsid w:val="00DC5AB4"/>
    <w:rsid w:val="00DC7BC4"/>
    <w:rsid w:val="00DD0CFA"/>
    <w:rsid w:val="00DD4A19"/>
    <w:rsid w:val="00DD501E"/>
    <w:rsid w:val="00DE007A"/>
    <w:rsid w:val="00DE19B5"/>
    <w:rsid w:val="00DE5F50"/>
    <w:rsid w:val="00DE7945"/>
    <w:rsid w:val="00DF7CAA"/>
    <w:rsid w:val="00E0067D"/>
    <w:rsid w:val="00E0230A"/>
    <w:rsid w:val="00E037FA"/>
    <w:rsid w:val="00E04009"/>
    <w:rsid w:val="00E05395"/>
    <w:rsid w:val="00E105C2"/>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6341"/>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07F91"/>
    <w:rsid w:val="00F107B6"/>
    <w:rsid w:val="00F116A3"/>
    <w:rsid w:val="00F1575E"/>
    <w:rsid w:val="00F16382"/>
    <w:rsid w:val="00F21636"/>
    <w:rsid w:val="00F227EC"/>
    <w:rsid w:val="00F27AD3"/>
    <w:rsid w:val="00F30C3E"/>
    <w:rsid w:val="00F42CD0"/>
    <w:rsid w:val="00F5161B"/>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E01DA"/>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6369"/>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564"/>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rsid w:val="00BA15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A1564"/>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szCs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264BF5"/>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apple-converted-space">
    <w:name w:val="apple-converted-space"/>
    <w:basedOn w:val="DefaultParagraphFont"/>
    <w:rsid w:val="003F3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14757046">
      <w:bodyDiv w:val="1"/>
      <w:marLeft w:val="0"/>
      <w:marRight w:val="0"/>
      <w:marTop w:val="0"/>
      <w:marBottom w:val="0"/>
      <w:divBdr>
        <w:top w:val="none" w:sz="0" w:space="0" w:color="auto"/>
        <w:left w:val="none" w:sz="0" w:space="0" w:color="auto"/>
        <w:bottom w:val="none" w:sz="0" w:space="0" w:color="auto"/>
        <w:right w:val="none" w:sz="0" w:space="0" w:color="auto"/>
      </w:divBdr>
    </w:div>
    <w:div w:id="129174600">
      <w:bodyDiv w:val="1"/>
      <w:marLeft w:val="0"/>
      <w:marRight w:val="0"/>
      <w:marTop w:val="0"/>
      <w:marBottom w:val="0"/>
      <w:divBdr>
        <w:top w:val="none" w:sz="0" w:space="0" w:color="auto"/>
        <w:left w:val="none" w:sz="0" w:space="0" w:color="auto"/>
        <w:bottom w:val="none" w:sz="0" w:space="0" w:color="auto"/>
        <w:right w:val="none" w:sz="0" w:space="0" w:color="auto"/>
      </w:divBdr>
    </w:div>
    <w:div w:id="868496123">
      <w:bodyDiv w:val="1"/>
      <w:marLeft w:val="0"/>
      <w:marRight w:val="0"/>
      <w:marTop w:val="0"/>
      <w:marBottom w:val="0"/>
      <w:divBdr>
        <w:top w:val="none" w:sz="0" w:space="0" w:color="auto"/>
        <w:left w:val="none" w:sz="0" w:space="0" w:color="auto"/>
        <w:bottom w:val="none" w:sz="0" w:space="0" w:color="auto"/>
        <w:right w:val="none" w:sz="0" w:space="0" w:color="auto"/>
      </w:divBdr>
      <w:divsChild>
        <w:div w:id="1768231118">
          <w:marLeft w:val="0"/>
          <w:marRight w:val="0"/>
          <w:marTop w:val="0"/>
          <w:marBottom w:val="0"/>
          <w:divBdr>
            <w:top w:val="none" w:sz="0" w:space="0" w:color="auto"/>
            <w:left w:val="none" w:sz="0" w:space="0" w:color="auto"/>
            <w:bottom w:val="none" w:sz="0" w:space="0" w:color="auto"/>
            <w:right w:val="none" w:sz="0" w:space="0" w:color="auto"/>
          </w:divBdr>
        </w:div>
      </w:divsChild>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1477606062">
      <w:bodyDiv w:val="1"/>
      <w:marLeft w:val="0"/>
      <w:marRight w:val="0"/>
      <w:marTop w:val="0"/>
      <w:marBottom w:val="0"/>
      <w:divBdr>
        <w:top w:val="none" w:sz="0" w:space="0" w:color="auto"/>
        <w:left w:val="none" w:sz="0" w:space="0" w:color="auto"/>
        <w:bottom w:val="none" w:sz="0" w:space="0" w:color="auto"/>
        <w:right w:val="none" w:sz="0" w:space="0" w:color="auto"/>
      </w:divBdr>
      <w:divsChild>
        <w:div w:id="417481641">
          <w:marLeft w:val="0"/>
          <w:marRight w:val="0"/>
          <w:marTop w:val="0"/>
          <w:marBottom w:val="0"/>
          <w:divBdr>
            <w:top w:val="none" w:sz="0" w:space="0" w:color="auto"/>
            <w:left w:val="none" w:sz="0" w:space="0" w:color="auto"/>
            <w:bottom w:val="none" w:sz="0" w:space="0" w:color="auto"/>
            <w:right w:val="none" w:sz="0" w:space="0" w:color="auto"/>
          </w:divBdr>
        </w:div>
      </w:divsChild>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5331</Words>
  <Characters>29255</Characters>
  <Application>Microsoft Office Word</Application>
  <DocSecurity>0</DocSecurity>
  <Lines>243</Lines>
  <Paragraphs>69</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34517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4</cp:revision>
  <cp:lastPrinted>2019-01-21T19:47:00Z</cp:lastPrinted>
  <dcterms:created xsi:type="dcterms:W3CDTF">2024-04-01T19:54:00Z</dcterms:created>
  <dcterms:modified xsi:type="dcterms:W3CDTF">2024-04-04T23:10:00Z</dcterms:modified>
</cp:coreProperties>
</file>